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3C932" w14:textId="77777777" w:rsidR="00B8447A" w:rsidRDefault="00000000" w:rsidP="00B8447A">
      <w:pPr>
        <w:pStyle w:val="a3"/>
        <w:jc w:val="center"/>
        <w:rPr>
          <w:b/>
          <w:bCs/>
          <w:sz w:val="24"/>
        </w:rPr>
      </w:pPr>
      <w:r w:rsidRPr="00B8447A">
        <w:rPr>
          <w:b/>
          <w:bCs/>
          <w:sz w:val="24"/>
        </w:rPr>
        <w:t>Программа по формированию законопослушного</w:t>
      </w:r>
    </w:p>
    <w:p w14:paraId="4737CC79" w14:textId="77777777" w:rsidR="00B8447A" w:rsidRDefault="00000000" w:rsidP="00B8447A">
      <w:pPr>
        <w:pStyle w:val="a3"/>
        <w:jc w:val="center"/>
        <w:rPr>
          <w:b/>
          <w:bCs/>
          <w:sz w:val="24"/>
        </w:rPr>
      </w:pPr>
      <w:r w:rsidRPr="00B8447A">
        <w:rPr>
          <w:b/>
          <w:bCs/>
          <w:sz w:val="24"/>
        </w:rPr>
        <w:t xml:space="preserve"> поведения несовершеннолетних </w:t>
      </w:r>
    </w:p>
    <w:p w14:paraId="28EE9DC8" w14:textId="231A68EB" w:rsidR="00B8447A" w:rsidRDefault="00000000" w:rsidP="00B8447A">
      <w:pPr>
        <w:pStyle w:val="a3"/>
        <w:jc w:val="center"/>
        <w:rPr>
          <w:b/>
          <w:bCs/>
          <w:sz w:val="24"/>
        </w:rPr>
      </w:pPr>
      <w:r w:rsidRPr="00B8447A">
        <w:rPr>
          <w:b/>
          <w:bCs/>
          <w:sz w:val="24"/>
        </w:rPr>
        <w:t>муниципального бюджетного</w:t>
      </w:r>
      <w:r w:rsidR="00B8447A">
        <w:rPr>
          <w:b/>
          <w:bCs/>
          <w:sz w:val="24"/>
        </w:rPr>
        <w:t xml:space="preserve"> </w:t>
      </w:r>
      <w:r w:rsidRPr="00B8447A">
        <w:rPr>
          <w:b/>
          <w:bCs/>
          <w:sz w:val="24"/>
        </w:rPr>
        <w:t xml:space="preserve">общеобразовательного учреждения </w:t>
      </w:r>
    </w:p>
    <w:p w14:paraId="5E92A4DC" w14:textId="77777777" w:rsidR="00B8447A" w:rsidRDefault="00000000" w:rsidP="00B8447A">
      <w:pPr>
        <w:pStyle w:val="a3"/>
        <w:jc w:val="center"/>
        <w:rPr>
          <w:b/>
          <w:bCs/>
          <w:sz w:val="24"/>
        </w:rPr>
      </w:pPr>
      <w:r w:rsidRPr="00B8447A">
        <w:rPr>
          <w:b/>
          <w:bCs/>
          <w:sz w:val="24"/>
        </w:rPr>
        <w:t>«</w:t>
      </w:r>
      <w:r w:rsidR="00B8447A" w:rsidRPr="00B8447A">
        <w:rPr>
          <w:b/>
          <w:bCs/>
          <w:sz w:val="24"/>
        </w:rPr>
        <w:t>Знаменская</w:t>
      </w:r>
      <w:r w:rsidRPr="00B8447A">
        <w:rPr>
          <w:b/>
          <w:bCs/>
          <w:sz w:val="24"/>
        </w:rPr>
        <w:t xml:space="preserve"> </w:t>
      </w:r>
      <w:proofErr w:type="gramStart"/>
      <w:r w:rsidRPr="00B8447A">
        <w:rPr>
          <w:b/>
          <w:bCs/>
          <w:sz w:val="24"/>
        </w:rPr>
        <w:t>основная  общеобразовательная</w:t>
      </w:r>
      <w:proofErr w:type="gramEnd"/>
      <w:r w:rsidRPr="00B8447A">
        <w:rPr>
          <w:b/>
          <w:bCs/>
          <w:sz w:val="24"/>
        </w:rPr>
        <w:t xml:space="preserve"> школа» </w:t>
      </w:r>
    </w:p>
    <w:p w14:paraId="6D1B9984" w14:textId="42AC1446" w:rsidR="005B2047" w:rsidRPr="00B8447A" w:rsidRDefault="00000000" w:rsidP="00B8447A">
      <w:pPr>
        <w:pStyle w:val="a3"/>
        <w:jc w:val="center"/>
        <w:rPr>
          <w:b/>
          <w:bCs/>
          <w:sz w:val="24"/>
        </w:rPr>
      </w:pPr>
      <w:r w:rsidRPr="00B8447A">
        <w:rPr>
          <w:b/>
          <w:bCs/>
          <w:sz w:val="24"/>
        </w:rPr>
        <w:t>на 2025/2026 годы</w:t>
      </w:r>
    </w:p>
    <w:p w14:paraId="56DD49BF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02631AB4" w14:textId="3ACB672F" w:rsidR="005B2047" w:rsidRPr="00B8447A" w:rsidRDefault="00000000" w:rsidP="00B8447A">
      <w:pPr>
        <w:pStyle w:val="a3"/>
        <w:jc w:val="center"/>
        <w:rPr>
          <w:b/>
          <w:bCs/>
          <w:sz w:val="24"/>
        </w:rPr>
      </w:pPr>
      <w:r w:rsidRPr="00B8447A">
        <w:rPr>
          <w:b/>
          <w:bCs/>
          <w:sz w:val="24"/>
        </w:rPr>
        <w:t>Пояснительная записка</w:t>
      </w:r>
    </w:p>
    <w:p w14:paraId="2F04179A" w14:textId="77777777" w:rsidR="005B2047" w:rsidRPr="00B8447A" w:rsidRDefault="00000000" w:rsidP="00B8447A">
      <w:pPr>
        <w:pStyle w:val="a3"/>
        <w:ind w:firstLine="274"/>
        <w:rPr>
          <w:sz w:val="24"/>
        </w:rPr>
      </w:pPr>
      <w:r w:rsidRPr="00B8447A">
        <w:rPr>
          <w:sz w:val="24"/>
        </w:rPr>
        <w:t xml:space="preserve">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14:paraId="4B0A28DE" w14:textId="77777777" w:rsidR="005B2047" w:rsidRPr="00B8447A" w:rsidRDefault="00000000" w:rsidP="00B8447A">
      <w:pPr>
        <w:pStyle w:val="a3"/>
        <w:ind w:firstLine="274"/>
        <w:rPr>
          <w:sz w:val="24"/>
        </w:rPr>
      </w:pPr>
      <w:r w:rsidRPr="00B8447A">
        <w:rPr>
          <w:sz w:val="24"/>
        </w:rPr>
        <w:t xml:space="preserve">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 </w:t>
      </w:r>
    </w:p>
    <w:p w14:paraId="5FCEA6C9" w14:textId="77777777" w:rsidR="005B2047" w:rsidRPr="00B8447A" w:rsidRDefault="00000000" w:rsidP="00B8447A">
      <w:pPr>
        <w:pStyle w:val="a3"/>
        <w:ind w:firstLine="274"/>
        <w:rPr>
          <w:sz w:val="24"/>
        </w:rPr>
      </w:pPr>
      <w:r w:rsidRPr="00B8447A">
        <w:rPr>
          <w:sz w:val="24"/>
        </w:rPr>
        <w:t xml:space="preserve">Воспитание правовой культуры и законопослушного поведения школьников необходимо рассматривать как фактор проявления правовой культуры личности. </w:t>
      </w:r>
    </w:p>
    <w:p w14:paraId="15E15A91" w14:textId="77777777" w:rsidR="005B2047" w:rsidRPr="00B8447A" w:rsidRDefault="00000000" w:rsidP="00B8447A">
      <w:pPr>
        <w:pStyle w:val="a3"/>
        <w:ind w:firstLine="274"/>
        <w:rPr>
          <w:sz w:val="24"/>
        </w:rPr>
      </w:pPr>
      <w:r w:rsidRPr="00B8447A">
        <w:rPr>
          <w:sz w:val="24"/>
        </w:rPr>
        <w:t xml:space="preserve">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         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</w:t>
      </w:r>
      <w:proofErr w:type="gramStart"/>
      <w:r w:rsidRPr="00B8447A">
        <w:rPr>
          <w:sz w:val="24"/>
        </w:rPr>
        <w:t>правового  воспитания</w:t>
      </w:r>
      <w:proofErr w:type="gramEnd"/>
      <w:r w:rsidRPr="00B8447A">
        <w:rPr>
          <w:sz w:val="24"/>
        </w:rPr>
        <w:t xml:space="preserve"> является достижение такого положения, когда уважение к праву становится непосредственным, личным убеждением школьника. </w:t>
      </w:r>
    </w:p>
    <w:p w14:paraId="015C3596" w14:textId="77777777" w:rsidR="005B2047" w:rsidRPr="00B8447A" w:rsidRDefault="00000000" w:rsidP="00B8447A">
      <w:pPr>
        <w:pStyle w:val="a3"/>
        <w:ind w:firstLine="274"/>
        <w:rPr>
          <w:sz w:val="24"/>
        </w:rPr>
      </w:pPr>
      <w:r w:rsidRPr="00B8447A">
        <w:rPr>
          <w:sz w:val="24"/>
        </w:rPr>
        <w:t xml:space="preserve">Важно, чтобы учащиеся хорошо ориентировались в вопросах законности и правопорядка, знали правоохранительные органы,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нравственности и морали, морального облика, кодекса чести. В этом состоит </w:t>
      </w:r>
      <w:proofErr w:type="gramStart"/>
      <w:r w:rsidRPr="00B8447A">
        <w:rPr>
          <w:sz w:val="24"/>
        </w:rPr>
        <w:t>уникальность  воспитания</w:t>
      </w:r>
      <w:proofErr w:type="gramEnd"/>
      <w:r w:rsidRPr="00B8447A">
        <w:rPr>
          <w:sz w:val="24"/>
        </w:rPr>
        <w:t xml:space="preserve"> правовой культуры, формирования законопослушного поведения школьников. </w:t>
      </w:r>
    </w:p>
    <w:p w14:paraId="498064DA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 </w:t>
      </w:r>
    </w:p>
    <w:p w14:paraId="5DA9E339" w14:textId="77777777" w:rsidR="005B2047" w:rsidRPr="00B8447A" w:rsidRDefault="00000000" w:rsidP="00B8447A">
      <w:pPr>
        <w:pStyle w:val="a3"/>
        <w:rPr>
          <w:b/>
          <w:bCs/>
          <w:sz w:val="24"/>
        </w:rPr>
      </w:pPr>
      <w:r w:rsidRPr="00B8447A">
        <w:rPr>
          <w:b/>
          <w:bCs/>
          <w:sz w:val="24"/>
        </w:rPr>
        <w:t xml:space="preserve">Программа разработана на основе следующих документов: </w:t>
      </w:r>
    </w:p>
    <w:p w14:paraId="597EF9D1" w14:textId="77777777" w:rsidR="005B2047" w:rsidRPr="00B8447A" w:rsidRDefault="00000000" w:rsidP="00B8447A">
      <w:pPr>
        <w:pStyle w:val="a3"/>
        <w:numPr>
          <w:ilvl w:val="0"/>
          <w:numId w:val="21"/>
        </w:numPr>
        <w:rPr>
          <w:sz w:val="24"/>
        </w:rPr>
      </w:pPr>
      <w:r w:rsidRPr="00B8447A">
        <w:rPr>
          <w:sz w:val="24"/>
        </w:rPr>
        <w:t xml:space="preserve">Конвенция о правах </w:t>
      </w:r>
      <w:proofErr w:type="spellStart"/>
      <w:r w:rsidRPr="00B8447A">
        <w:rPr>
          <w:sz w:val="24"/>
        </w:rPr>
        <w:t>ребѐнка</w:t>
      </w:r>
      <w:proofErr w:type="spellEnd"/>
      <w:r w:rsidRPr="00B8447A">
        <w:rPr>
          <w:sz w:val="24"/>
        </w:rPr>
        <w:t xml:space="preserve"> </w:t>
      </w:r>
    </w:p>
    <w:p w14:paraId="7742A748" w14:textId="77777777" w:rsidR="005B2047" w:rsidRPr="00B8447A" w:rsidRDefault="00000000" w:rsidP="00B8447A">
      <w:pPr>
        <w:pStyle w:val="a3"/>
        <w:numPr>
          <w:ilvl w:val="0"/>
          <w:numId w:val="21"/>
        </w:numPr>
        <w:rPr>
          <w:sz w:val="24"/>
        </w:rPr>
      </w:pPr>
      <w:r w:rsidRPr="00B8447A">
        <w:rPr>
          <w:sz w:val="24"/>
        </w:rPr>
        <w:t xml:space="preserve">Конституция РФ, Семейный </w:t>
      </w:r>
      <w:proofErr w:type="gramStart"/>
      <w:r w:rsidRPr="00B8447A">
        <w:rPr>
          <w:sz w:val="24"/>
        </w:rPr>
        <w:t>кодекс  РФ</w:t>
      </w:r>
      <w:proofErr w:type="gramEnd"/>
      <w:r w:rsidRPr="00B8447A">
        <w:rPr>
          <w:sz w:val="24"/>
        </w:rPr>
        <w:t xml:space="preserve"> </w:t>
      </w:r>
    </w:p>
    <w:p w14:paraId="5318659F" w14:textId="77777777" w:rsidR="005B2047" w:rsidRPr="00B8447A" w:rsidRDefault="00000000" w:rsidP="00B8447A">
      <w:pPr>
        <w:pStyle w:val="a3"/>
        <w:numPr>
          <w:ilvl w:val="0"/>
          <w:numId w:val="21"/>
        </w:numPr>
        <w:rPr>
          <w:sz w:val="24"/>
        </w:rPr>
      </w:pPr>
      <w:r w:rsidRPr="00B8447A">
        <w:rPr>
          <w:sz w:val="24"/>
        </w:rPr>
        <w:t xml:space="preserve">Федеральный </w:t>
      </w:r>
      <w:proofErr w:type="gramStart"/>
      <w:r w:rsidRPr="00B8447A">
        <w:rPr>
          <w:sz w:val="24"/>
        </w:rPr>
        <w:t>закон  от</w:t>
      </w:r>
      <w:proofErr w:type="gramEnd"/>
      <w:r w:rsidRPr="00B8447A">
        <w:rPr>
          <w:sz w:val="24"/>
        </w:rPr>
        <w:t xml:space="preserve"> 24.06.1999 №120-ФЗ «Об основах системы профилактики безнадзорности и правонарушений несовершеннолетних»  </w:t>
      </w:r>
    </w:p>
    <w:p w14:paraId="69FF7753" w14:textId="77777777" w:rsidR="005B2047" w:rsidRPr="00B8447A" w:rsidRDefault="00000000" w:rsidP="00B8447A">
      <w:pPr>
        <w:pStyle w:val="a3"/>
        <w:numPr>
          <w:ilvl w:val="0"/>
          <w:numId w:val="21"/>
        </w:numPr>
        <w:rPr>
          <w:sz w:val="24"/>
        </w:rPr>
      </w:pPr>
      <w:r w:rsidRPr="00B8447A">
        <w:rPr>
          <w:sz w:val="24"/>
        </w:rPr>
        <w:t xml:space="preserve">Федеральный </w:t>
      </w:r>
      <w:proofErr w:type="gramStart"/>
      <w:r w:rsidRPr="00B8447A">
        <w:rPr>
          <w:sz w:val="24"/>
        </w:rPr>
        <w:t>закон  от</w:t>
      </w:r>
      <w:proofErr w:type="gramEnd"/>
      <w:r w:rsidRPr="00B8447A">
        <w:rPr>
          <w:sz w:val="24"/>
        </w:rPr>
        <w:t xml:space="preserve"> 29.12.2012 №273-ФЗ «Об образовании в Российской Федерации» </w:t>
      </w:r>
    </w:p>
    <w:p w14:paraId="0891A0F1" w14:textId="77777777" w:rsidR="005B2047" w:rsidRPr="00B8447A" w:rsidRDefault="00000000" w:rsidP="00B8447A">
      <w:pPr>
        <w:pStyle w:val="a3"/>
        <w:numPr>
          <w:ilvl w:val="0"/>
          <w:numId w:val="21"/>
        </w:numPr>
        <w:rPr>
          <w:sz w:val="24"/>
        </w:rPr>
      </w:pPr>
      <w:r w:rsidRPr="00B8447A">
        <w:rPr>
          <w:sz w:val="24"/>
        </w:rPr>
        <w:t xml:space="preserve">Федеральный </w:t>
      </w:r>
      <w:proofErr w:type="gramStart"/>
      <w:r w:rsidRPr="00B8447A">
        <w:rPr>
          <w:sz w:val="24"/>
        </w:rPr>
        <w:t>закон  от</w:t>
      </w:r>
      <w:proofErr w:type="gramEnd"/>
      <w:r w:rsidRPr="00B8447A">
        <w:rPr>
          <w:sz w:val="24"/>
        </w:rPr>
        <w:t xml:space="preserve"> </w:t>
      </w:r>
      <w:proofErr w:type="gramStart"/>
      <w:r w:rsidRPr="00B8447A">
        <w:rPr>
          <w:sz w:val="24"/>
        </w:rPr>
        <w:t>24.07.1998  №</w:t>
      </w:r>
      <w:proofErr w:type="gramEnd"/>
      <w:r w:rsidRPr="00B8447A">
        <w:rPr>
          <w:sz w:val="24"/>
        </w:rPr>
        <w:t xml:space="preserve">124-ФЗ «Об основных гарантиях прав ребенка в Российской Федерации» </w:t>
      </w:r>
    </w:p>
    <w:p w14:paraId="55D805B5" w14:textId="77777777" w:rsidR="005B2047" w:rsidRPr="00B8447A" w:rsidRDefault="00000000" w:rsidP="00B8447A">
      <w:pPr>
        <w:pStyle w:val="a3"/>
        <w:numPr>
          <w:ilvl w:val="0"/>
          <w:numId w:val="21"/>
        </w:numPr>
        <w:rPr>
          <w:sz w:val="24"/>
        </w:rPr>
      </w:pPr>
      <w:r w:rsidRPr="00B8447A">
        <w:rPr>
          <w:sz w:val="24"/>
        </w:rPr>
        <w:t xml:space="preserve">Федеральный </w:t>
      </w:r>
      <w:proofErr w:type="gramStart"/>
      <w:r w:rsidRPr="00B8447A">
        <w:rPr>
          <w:sz w:val="24"/>
        </w:rPr>
        <w:t>закон  от</w:t>
      </w:r>
      <w:proofErr w:type="gramEnd"/>
      <w:r w:rsidRPr="00B8447A">
        <w:rPr>
          <w:sz w:val="24"/>
        </w:rPr>
        <w:t xml:space="preserve"> 29 октября 2010 г. № 436-ФЗ «О защите детей от информации, причиняющей вред их здоровью и развитию» </w:t>
      </w:r>
    </w:p>
    <w:p w14:paraId="5B5FC785" w14:textId="77777777" w:rsidR="005B2047" w:rsidRPr="00B8447A" w:rsidRDefault="00000000" w:rsidP="00B8447A">
      <w:pPr>
        <w:pStyle w:val="a3"/>
        <w:numPr>
          <w:ilvl w:val="0"/>
          <w:numId w:val="21"/>
        </w:numPr>
        <w:rPr>
          <w:sz w:val="24"/>
        </w:rPr>
      </w:pPr>
      <w:r w:rsidRPr="00B8447A">
        <w:rPr>
          <w:sz w:val="24"/>
        </w:rPr>
        <w:t xml:space="preserve">Указ Президента РФ от 1 июня 2012 г.  № 761 «О Национальной стратегии действий в интересах детей на 2012 - 2017 годы» </w:t>
      </w:r>
    </w:p>
    <w:p w14:paraId="42BDE0B3" w14:textId="733575AA" w:rsidR="005B2047" w:rsidRPr="00B8447A" w:rsidRDefault="00000000" w:rsidP="00B8447A">
      <w:pPr>
        <w:pStyle w:val="a3"/>
        <w:numPr>
          <w:ilvl w:val="0"/>
          <w:numId w:val="21"/>
        </w:numPr>
        <w:ind w:firstLine="0"/>
        <w:rPr>
          <w:sz w:val="24"/>
        </w:rPr>
      </w:pPr>
      <w:r w:rsidRPr="00B8447A">
        <w:rPr>
          <w:sz w:val="24"/>
        </w:rPr>
        <w:t>Положение об организации работы с несовершеннолетними и семьями, находящимися в социально опасном положении, муниципального бюджетного общеобразовательного учреждения «</w:t>
      </w:r>
      <w:r w:rsidR="00B8447A">
        <w:rPr>
          <w:sz w:val="24"/>
        </w:rPr>
        <w:t>Знаменск</w:t>
      </w:r>
      <w:r w:rsidRPr="00B8447A">
        <w:rPr>
          <w:sz w:val="24"/>
        </w:rPr>
        <w:t xml:space="preserve">ая основная общеобразовательная школа» на 2025/2026 годы </w:t>
      </w:r>
    </w:p>
    <w:p w14:paraId="09621842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13495EAA" w14:textId="77777777" w:rsidR="005B2047" w:rsidRPr="00B8447A" w:rsidRDefault="00000000" w:rsidP="00B8447A">
      <w:pPr>
        <w:pStyle w:val="a3"/>
        <w:rPr>
          <w:b/>
          <w:bCs/>
          <w:sz w:val="24"/>
        </w:rPr>
      </w:pPr>
      <w:r w:rsidRPr="00B8447A">
        <w:rPr>
          <w:b/>
          <w:bCs/>
          <w:sz w:val="24"/>
        </w:rPr>
        <w:t xml:space="preserve">Цель программы </w:t>
      </w:r>
    </w:p>
    <w:p w14:paraId="00C16C90" w14:textId="64EFF8DC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Совершенствование системы социальных, правовых, педагогических и иных мер, направленных на профилактику алкоголизма, наркомании и прочих вредных привычек, на устранение причин и условий, способствующих безнадзорности, правонарушениям, преступлениям, </w:t>
      </w:r>
      <w:r w:rsidRPr="00B8447A">
        <w:rPr>
          <w:sz w:val="24"/>
        </w:rPr>
        <w:lastRenderedPageBreak/>
        <w:t>антиобщественным действиям несовершеннолетних; социально</w:t>
      </w:r>
      <w:r w:rsidR="00B8447A">
        <w:rPr>
          <w:sz w:val="24"/>
        </w:rPr>
        <w:t>-</w:t>
      </w:r>
      <w:r w:rsidRPr="00B8447A">
        <w:rPr>
          <w:sz w:val="24"/>
        </w:rPr>
        <w:t xml:space="preserve">нравственное оздоровление молодежной среды. </w:t>
      </w:r>
    </w:p>
    <w:p w14:paraId="176E8AC2" w14:textId="77777777" w:rsidR="005B2047" w:rsidRPr="00B8447A" w:rsidRDefault="00000000" w:rsidP="00B8447A">
      <w:pPr>
        <w:pStyle w:val="a3"/>
        <w:rPr>
          <w:b/>
          <w:bCs/>
          <w:sz w:val="24"/>
        </w:rPr>
      </w:pPr>
      <w:r w:rsidRPr="00B8447A">
        <w:rPr>
          <w:b/>
          <w:bCs/>
          <w:sz w:val="24"/>
        </w:rPr>
        <w:t xml:space="preserve">Задачи программы </w:t>
      </w:r>
    </w:p>
    <w:p w14:paraId="06CE0208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1.Предупреждение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 </w:t>
      </w:r>
    </w:p>
    <w:p w14:paraId="2830ABCF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2.Обеспечение защиты прав и законных интересов несовершеннолетних. </w:t>
      </w:r>
    </w:p>
    <w:p w14:paraId="6E3BFD8C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3.Социально - педагогическая реабилитация несовершеннолетних, находящихся в социально опасном положении.  </w:t>
      </w:r>
    </w:p>
    <w:p w14:paraId="0E7AE826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4.Формирование ответственного </w:t>
      </w:r>
      <w:proofErr w:type="gramStart"/>
      <w:r w:rsidRPr="00B8447A">
        <w:rPr>
          <w:sz w:val="24"/>
        </w:rPr>
        <w:t>поведения  законопослушного</w:t>
      </w:r>
      <w:proofErr w:type="gramEnd"/>
      <w:r w:rsidRPr="00B8447A">
        <w:rPr>
          <w:sz w:val="24"/>
        </w:rPr>
        <w:t xml:space="preserve"> гражданина.  </w:t>
      </w:r>
    </w:p>
    <w:p w14:paraId="1C28B47A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5.Формирование навыков здорового образа жизни и ценностного отношения к своему здоровью.  </w:t>
      </w:r>
    </w:p>
    <w:p w14:paraId="60A06869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04D277EA" w14:textId="77777777" w:rsidR="005B2047" w:rsidRPr="00B8447A" w:rsidRDefault="00000000" w:rsidP="00B8447A">
      <w:pPr>
        <w:pStyle w:val="a3"/>
        <w:rPr>
          <w:b/>
          <w:bCs/>
          <w:sz w:val="24"/>
        </w:rPr>
      </w:pPr>
      <w:r w:rsidRPr="00B8447A">
        <w:rPr>
          <w:b/>
          <w:bCs/>
          <w:sz w:val="24"/>
        </w:rPr>
        <w:t xml:space="preserve">Разработчики программы:  </w:t>
      </w:r>
    </w:p>
    <w:p w14:paraId="194EF17A" w14:textId="28128F11" w:rsidR="005B2047" w:rsidRPr="00B8447A" w:rsidRDefault="00B8447A" w:rsidP="00B8447A">
      <w:pPr>
        <w:pStyle w:val="a3"/>
        <w:rPr>
          <w:sz w:val="24"/>
        </w:rPr>
      </w:pPr>
      <w:r>
        <w:rPr>
          <w:sz w:val="24"/>
        </w:rPr>
        <w:t>Степанова Л. В</w:t>
      </w:r>
      <w:r w:rsidR="00000000" w:rsidRPr="00B8447A">
        <w:rPr>
          <w:sz w:val="24"/>
        </w:rPr>
        <w:t>. заместитель директора по УВР</w:t>
      </w:r>
      <w:r>
        <w:rPr>
          <w:sz w:val="24"/>
        </w:rPr>
        <w:t>, методист.</w:t>
      </w:r>
      <w:r w:rsidR="00000000" w:rsidRPr="00B8447A">
        <w:rPr>
          <w:sz w:val="24"/>
        </w:rPr>
        <w:t xml:space="preserve"> </w:t>
      </w:r>
    </w:p>
    <w:p w14:paraId="049281E8" w14:textId="043D5397" w:rsidR="005B2047" w:rsidRPr="00B8447A" w:rsidRDefault="00B8447A" w:rsidP="00B8447A">
      <w:pPr>
        <w:pStyle w:val="a3"/>
        <w:rPr>
          <w:sz w:val="24"/>
        </w:rPr>
      </w:pPr>
      <w:r>
        <w:rPr>
          <w:sz w:val="24"/>
        </w:rPr>
        <w:t>Киреева И. А</w:t>
      </w:r>
      <w:r w:rsidR="00000000" w:rsidRPr="00B8447A">
        <w:rPr>
          <w:sz w:val="24"/>
        </w:rPr>
        <w:t xml:space="preserve">., социальный педагог </w:t>
      </w:r>
    </w:p>
    <w:p w14:paraId="038E57AF" w14:textId="19480866" w:rsidR="005B2047" w:rsidRPr="00B8447A" w:rsidRDefault="00B8447A" w:rsidP="00B8447A">
      <w:pPr>
        <w:pStyle w:val="a3"/>
        <w:rPr>
          <w:sz w:val="24"/>
        </w:rPr>
      </w:pPr>
      <w:r>
        <w:rPr>
          <w:sz w:val="24"/>
        </w:rPr>
        <w:t>Афонина Е. Е</w:t>
      </w:r>
      <w:r w:rsidR="00000000" w:rsidRPr="00B8447A">
        <w:rPr>
          <w:sz w:val="24"/>
        </w:rPr>
        <w:t>.,</w:t>
      </w:r>
      <w:r>
        <w:rPr>
          <w:sz w:val="24"/>
        </w:rPr>
        <w:t xml:space="preserve"> </w:t>
      </w:r>
      <w:r w:rsidR="00000000" w:rsidRPr="00B8447A">
        <w:rPr>
          <w:sz w:val="24"/>
        </w:rPr>
        <w:t xml:space="preserve">педагог- психолог </w:t>
      </w:r>
    </w:p>
    <w:p w14:paraId="06C6831C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08A074EF" w14:textId="77777777" w:rsidR="005B2047" w:rsidRPr="00B8447A" w:rsidRDefault="00000000" w:rsidP="00B8447A">
      <w:pPr>
        <w:pStyle w:val="a3"/>
        <w:rPr>
          <w:b/>
          <w:bCs/>
          <w:sz w:val="24"/>
        </w:rPr>
      </w:pPr>
      <w:r w:rsidRPr="00B8447A">
        <w:rPr>
          <w:b/>
          <w:bCs/>
          <w:sz w:val="24"/>
        </w:rPr>
        <w:t xml:space="preserve">Формы, методы и приемы профилактической работы  </w:t>
      </w:r>
    </w:p>
    <w:p w14:paraId="0EB2AB4D" w14:textId="77777777" w:rsidR="005B2047" w:rsidRPr="00B8447A" w:rsidRDefault="00000000" w:rsidP="00B8447A">
      <w:pPr>
        <w:pStyle w:val="a3"/>
        <w:numPr>
          <w:ilvl w:val="0"/>
          <w:numId w:val="22"/>
        </w:numPr>
        <w:rPr>
          <w:sz w:val="24"/>
        </w:rPr>
      </w:pPr>
      <w:r w:rsidRPr="00B8447A">
        <w:rPr>
          <w:sz w:val="24"/>
        </w:rPr>
        <w:t xml:space="preserve">Изучение физического и психического здоровья учащихся. </w:t>
      </w:r>
    </w:p>
    <w:p w14:paraId="77625E78" w14:textId="77777777" w:rsidR="005B2047" w:rsidRPr="00B8447A" w:rsidRDefault="00000000" w:rsidP="00B8447A">
      <w:pPr>
        <w:pStyle w:val="a3"/>
        <w:numPr>
          <w:ilvl w:val="0"/>
          <w:numId w:val="22"/>
        </w:numPr>
        <w:rPr>
          <w:sz w:val="24"/>
        </w:rPr>
      </w:pPr>
      <w:r w:rsidRPr="00B8447A">
        <w:rPr>
          <w:sz w:val="24"/>
        </w:rPr>
        <w:t xml:space="preserve">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 </w:t>
      </w:r>
    </w:p>
    <w:p w14:paraId="13CF15F6" w14:textId="77777777" w:rsidR="005B2047" w:rsidRPr="00B8447A" w:rsidRDefault="00000000" w:rsidP="00B8447A">
      <w:pPr>
        <w:pStyle w:val="a3"/>
        <w:numPr>
          <w:ilvl w:val="0"/>
          <w:numId w:val="22"/>
        </w:numPr>
        <w:rPr>
          <w:sz w:val="24"/>
        </w:rPr>
      </w:pPr>
      <w:r w:rsidRPr="00B8447A">
        <w:rPr>
          <w:sz w:val="24"/>
        </w:rPr>
        <w:t xml:space="preserve">Подготовка диагностических и методических материалов по проблеме для обсуждения на педагогических советах и родительских собраниях. </w:t>
      </w:r>
    </w:p>
    <w:p w14:paraId="0A8A354B" w14:textId="77777777" w:rsidR="005B2047" w:rsidRPr="00B8447A" w:rsidRDefault="00000000" w:rsidP="00B8447A">
      <w:pPr>
        <w:pStyle w:val="a3"/>
        <w:numPr>
          <w:ilvl w:val="0"/>
          <w:numId w:val="22"/>
        </w:numPr>
        <w:rPr>
          <w:sz w:val="24"/>
        </w:rPr>
      </w:pPr>
      <w:proofErr w:type="gramStart"/>
      <w:r w:rsidRPr="00B8447A">
        <w:rPr>
          <w:sz w:val="24"/>
        </w:rPr>
        <w:t>Деятельность  по</w:t>
      </w:r>
      <w:proofErr w:type="gramEnd"/>
      <w:r w:rsidRPr="00B8447A">
        <w:rPr>
          <w:sz w:val="24"/>
        </w:rPr>
        <w:t xml:space="preserve"> отработке основных коммуникативных форм, норм общения, позволяющая найти свое положение в социуме. </w:t>
      </w:r>
    </w:p>
    <w:p w14:paraId="732B3730" w14:textId="77777777" w:rsidR="005B2047" w:rsidRPr="00B8447A" w:rsidRDefault="00000000" w:rsidP="00B8447A">
      <w:pPr>
        <w:pStyle w:val="a3"/>
        <w:numPr>
          <w:ilvl w:val="0"/>
          <w:numId w:val="22"/>
        </w:numPr>
        <w:rPr>
          <w:sz w:val="24"/>
        </w:rPr>
      </w:pPr>
      <w:r w:rsidRPr="00B8447A">
        <w:rPr>
          <w:sz w:val="24"/>
        </w:rPr>
        <w:t xml:space="preserve">Просвещение учащихся в области здорового образа жизни, антиалкогольная и антиникотиновая пропаганда, разъяснение последствий вредных привычек для человеческого организма. </w:t>
      </w:r>
    </w:p>
    <w:p w14:paraId="5BF12E70" w14:textId="77777777" w:rsidR="005B2047" w:rsidRPr="00B8447A" w:rsidRDefault="00000000" w:rsidP="00B8447A">
      <w:pPr>
        <w:pStyle w:val="a3"/>
        <w:numPr>
          <w:ilvl w:val="0"/>
          <w:numId w:val="22"/>
        </w:numPr>
        <w:rPr>
          <w:sz w:val="24"/>
        </w:rPr>
      </w:pPr>
      <w:r w:rsidRPr="00B8447A">
        <w:rPr>
          <w:sz w:val="24"/>
        </w:rPr>
        <w:t xml:space="preserve">Вовлечение учащихся в спортивно- оздоровительные объединения, кружки, секции, привитие навыков здорового образа жизни. </w:t>
      </w:r>
    </w:p>
    <w:p w14:paraId="4E8F5E38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 </w:t>
      </w:r>
    </w:p>
    <w:p w14:paraId="6D1E7AE2" w14:textId="77777777" w:rsidR="005B2047" w:rsidRPr="00B8447A" w:rsidRDefault="00000000" w:rsidP="00B8447A">
      <w:pPr>
        <w:pStyle w:val="a3"/>
        <w:rPr>
          <w:b/>
          <w:bCs/>
          <w:sz w:val="24"/>
        </w:rPr>
      </w:pPr>
      <w:r w:rsidRPr="00B8447A">
        <w:rPr>
          <w:b/>
          <w:bCs/>
          <w:sz w:val="24"/>
        </w:rPr>
        <w:t xml:space="preserve">Прогнозируемый результат внедрения программы </w:t>
      </w:r>
    </w:p>
    <w:p w14:paraId="455D298F" w14:textId="77777777" w:rsidR="005B2047" w:rsidRPr="00B8447A" w:rsidRDefault="00000000" w:rsidP="00B8447A">
      <w:pPr>
        <w:pStyle w:val="a3"/>
        <w:numPr>
          <w:ilvl w:val="0"/>
          <w:numId w:val="23"/>
        </w:numPr>
        <w:rPr>
          <w:sz w:val="24"/>
        </w:rPr>
      </w:pPr>
      <w:r w:rsidRPr="00B8447A">
        <w:rPr>
          <w:sz w:val="24"/>
        </w:rPr>
        <w:t xml:space="preserve">Воспитание законопослушного </w:t>
      </w:r>
      <w:proofErr w:type="gramStart"/>
      <w:r w:rsidRPr="00B8447A">
        <w:rPr>
          <w:sz w:val="24"/>
        </w:rPr>
        <w:t>гражданина  через</w:t>
      </w:r>
      <w:proofErr w:type="gramEnd"/>
      <w:r w:rsidRPr="00B8447A">
        <w:rPr>
          <w:sz w:val="24"/>
        </w:rPr>
        <w:t xml:space="preserve"> изучение основных законов государства. </w:t>
      </w:r>
    </w:p>
    <w:p w14:paraId="22103DB9" w14:textId="77777777" w:rsidR="005B2047" w:rsidRPr="00B8447A" w:rsidRDefault="00000000" w:rsidP="00B8447A">
      <w:pPr>
        <w:pStyle w:val="a3"/>
        <w:numPr>
          <w:ilvl w:val="0"/>
          <w:numId w:val="23"/>
        </w:numPr>
        <w:rPr>
          <w:sz w:val="24"/>
        </w:rPr>
      </w:pPr>
      <w:r w:rsidRPr="00B8447A">
        <w:rPr>
          <w:sz w:val="24"/>
        </w:rPr>
        <w:t>Использование в воспитательном процессе данной программы должно привести к овладению основными знаниями и понятиями о значение здорового образа жизни</w:t>
      </w:r>
      <w:r w:rsidRPr="00B8447A">
        <w:rPr>
          <w:i/>
          <w:sz w:val="24"/>
        </w:rPr>
        <w:t xml:space="preserve">, </w:t>
      </w:r>
      <w:r w:rsidRPr="00B8447A">
        <w:rPr>
          <w:sz w:val="24"/>
        </w:rPr>
        <w:t xml:space="preserve">о последствиях </w:t>
      </w:r>
      <w:proofErr w:type="spellStart"/>
      <w:r w:rsidRPr="00B8447A">
        <w:rPr>
          <w:sz w:val="24"/>
        </w:rPr>
        <w:t>приѐма</w:t>
      </w:r>
      <w:proofErr w:type="spellEnd"/>
      <w:r w:rsidRPr="00B8447A">
        <w:rPr>
          <w:sz w:val="24"/>
        </w:rPr>
        <w:t xml:space="preserve"> наркотиков, алкоголя и никотина, их влиянии на организм, о роли досуга в формировании образа жизни, об основных правилах личной безопасности и сохранения здоровья. </w:t>
      </w:r>
    </w:p>
    <w:p w14:paraId="641CB5D3" w14:textId="77777777" w:rsidR="005B2047" w:rsidRPr="00B8447A" w:rsidRDefault="00000000" w:rsidP="00B8447A">
      <w:pPr>
        <w:pStyle w:val="a3"/>
        <w:numPr>
          <w:ilvl w:val="0"/>
          <w:numId w:val="23"/>
        </w:numPr>
        <w:rPr>
          <w:sz w:val="24"/>
        </w:rPr>
      </w:pPr>
      <w:r w:rsidRPr="00B8447A">
        <w:rPr>
          <w:sz w:val="24"/>
        </w:rPr>
        <w:t xml:space="preserve">В ходе реализации программы учащиеся должны овладеть следующими умениями: применять основные </w:t>
      </w:r>
      <w:proofErr w:type="spellStart"/>
      <w:r w:rsidRPr="00B8447A">
        <w:rPr>
          <w:sz w:val="24"/>
        </w:rPr>
        <w:t>приѐмы</w:t>
      </w:r>
      <w:proofErr w:type="spellEnd"/>
      <w:r w:rsidRPr="00B8447A">
        <w:rPr>
          <w:sz w:val="24"/>
        </w:rPr>
        <w:t xml:space="preserve"> улучшения и сохранения здоровья, активно и доброжелательно контактировать с людьми, проявлять творческие способности в коллективно-творческих делах. </w:t>
      </w:r>
    </w:p>
    <w:p w14:paraId="3C7854C4" w14:textId="77777777" w:rsidR="005B2047" w:rsidRPr="00B8447A" w:rsidRDefault="00000000" w:rsidP="00B8447A">
      <w:pPr>
        <w:pStyle w:val="a3"/>
        <w:numPr>
          <w:ilvl w:val="0"/>
          <w:numId w:val="23"/>
        </w:numPr>
        <w:rPr>
          <w:sz w:val="24"/>
        </w:rPr>
      </w:pPr>
      <w:r w:rsidRPr="00B8447A">
        <w:rPr>
          <w:sz w:val="24"/>
        </w:rPr>
        <w:t xml:space="preserve">Использование спорта в качестве вывода человека из повышенного эмоционального состояния. </w:t>
      </w:r>
    </w:p>
    <w:p w14:paraId="6F58B95E" w14:textId="3BD31F58" w:rsidR="005B2047" w:rsidRPr="00B8447A" w:rsidRDefault="00000000" w:rsidP="00B8447A">
      <w:pPr>
        <w:pStyle w:val="a3"/>
        <w:numPr>
          <w:ilvl w:val="0"/>
          <w:numId w:val="23"/>
        </w:numPr>
        <w:rPr>
          <w:sz w:val="24"/>
        </w:rPr>
      </w:pPr>
      <w:r w:rsidRPr="00B8447A">
        <w:rPr>
          <w:sz w:val="24"/>
        </w:rPr>
        <w:t xml:space="preserve">Подготовка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селе.  </w:t>
      </w:r>
    </w:p>
    <w:p w14:paraId="75330191" w14:textId="77777777" w:rsidR="00B8447A" w:rsidRDefault="00000000" w:rsidP="00B8447A">
      <w:pPr>
        <w:pStyle w:val="a3"/>
        <w:numPr>
          <w:ilvl w:val="0"/>
          <w:numId w:val="23"/>
        </w:numPr>
        <w:rPr>
          <w:sz w:val="24"/>
        </w:rPr>
      </w:pPr>
      <w:r w:rsidRPr="00B8447A">
        <w:rPr>
          <w:sz w:val="24"/>
        </w:rPr>
        <w:t xml:space="preserve">Уменьшение факторов риска употребления наркотиков и других психотропных веществ среди детей, подростков и молодежи. </w:t>
      </w:r>
    </w:p>
    <w:p w14:paraId="30BBC2C9" w14:textId="77777777" w:rsidR="00B8447A" w:rsidRDefault="00000000" w:rsidP="00B8447A">
      <w:pPr>
        <w:pStyle w:val="a3"/>
        <w:numPr>
          <w:ilvl w:val="0"/>
          <w:numId w:val="23"/>
        </w:numPr>
        <w:rPr>
          <w:sz w:val="24"/>
        </w:rPr>
      </w:pPr>
      <w:r w:rsidRPr="00B8447A">
        <w:rPr>
          <w:sz w:val="24"/>
        </w:rPr>
        <w:lastRenderedPageBreak/>
        <w:t xml:space="preserve">Формирование навыков здорового образа жизни и высокоэффективных поведенческих стратегий и личностных ресурсов у подростков и молодежи. </w:t>
      </w:r>
    </w:p>
    <w:p w14:paraId="09120AC1" w14:textId="7AC69E81" w:rsidR="005B2047" w:rsidRPr="00B8447A" w:rsidRDefault="00000000" w:rsidP="00B8447A">
      <w:pPr>
        <w:pStyle w:val="a3"/>
        <w:numPr>
          <w:ilvl w:val="0"/>
          <w:numId w:val="23"/>
        </w:numPr>
        <w:rPr>
          <w:sz w:val="24"/>
        </w:rPr>
      </w:pPr>
      <w:r w:rsidRPr="00B8447A">
        <w:rPr>
          <w:sz w:val="24"/>
        </w:rPr>
        <w:t xml:space="preserve">Развитие системного подхода к профилактике злоупотребления психоактивными веществами.  </w:t>
      </w:r>
    </w:p>
    <w:p w14:paraId="1433427E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0D8A8DFB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  <w:u w:val="single" w:color="000000"/>
        </w:rPr>
        <w:t>Направления реализации программы:</w:t>
      </w:r>
      <w:r w:rsidRPr="00B8447A">
        <w:rPr>
          <w:sz w:val="24"/>
        </w:rPr>
        <w:t xml:space="preserve"> </w:t>
      </w:r>
    </w:p>
    <w:p w14:paraId="17757E20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       1. Оказание социально-психологической и педагогической помощи несовершеннолетним, имеющим отклонения в поведении либо в обучении, при которой осуществляется: </w:t>
      </w:r>
    </w:p>
    <w:p w14:paraId="11743DFC" w14:textId="77777777" w:rsidR="005B2047" w:rsidRPr="00B8447A" w:rsidRDefault="00000000" w:rsidP="00B8447A">
      <w:pPr>
        <w:pStyle w:val="a3"/>
        <w:numPr>
          <w:ilvl w:val="0"/>
          <w:numId w:val="24"/>
        </w:numPr>
        <w:rPr>
          <w:sz w:val="24"/>
        </w:rPr>
      </w:pPr>
      <w:r w:rsidRPr="00B8447A">
        <w:rPr>
          <w:sz w:val="24"/>
        </w:rPr>
        <w:t xml:space="preserve">разработка индивидуальных маршрутов (планов, программ) коррекции несовершеннолетних, их дальнейшего развития; </w:t>
      </w:r>
    </w:p>
    <w:p w14:paraId="337AB467" w14:textId="77777777" w:rsidR="005B2047" w:rsidRPr="00B8447A" w:rsidRDefault="00000000" w:rsidP="00B8447A">
      <w:pPr>
        <w:pStyle w:val="a3"/>
        <w:numPr>
          <w:ilvl w:val="0"/>
          <w:numId w:val="24"/>
        </w:numPr>
        <w:rPr>
          <w:sz w:val="24"/>
        </w:rPr>
      </w:pPr>
      <w:r w:rsidRPr="00B8447A">
        <w:rPr>
          <w:sz w:val="24"/>
        </w:rPr>
        <w:t xml:space="preserve">привлечение необходимых специалистов (медицинских работников, социальных работников, работников правоохранительных органов и др.)  для проведения консультаций с детьми и родителями, оказания им адресной помощи; </w:t>
      </w:r>
    </w:p>
    <w:p w14:paraId="775F54B3" w14:textId="77777777" w:rsidR="00B8447A" w:rsidRDefault="00000000" w:rsidP="00B8447A">
      <w:pPr>
        <w:pStyle w:val="a3"/>
        <w:numPr>
          <w:ilvl w:val="0"/>
          <w:numId w:val="24"/>
        </w:numPr>
        <w:rPr>
          <w:sz w:val="24"/>
        </w:rPr>
      </w:pPr>
      <w:r w:rsidRPr="00B8447A">
        <w:rPr>
          <w:sz w:val="24"/>
        </w:rPr>
        <w:t xml:space="preserve">осуществление постоянного педагогического наблюдения (контроля) за поведением учащихся, посещением учебных занятий, освоением образовательных программ и регулирование ситуации в пользу ученика.     </w:t>
      </w:r>
    </w:p>
    <w:p w14:paraId="0567B4AE" w14:textId="2E2C5FAE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   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образования. Работа в этом направлении предусматривает: </w:t>
      </w:r>
    </w:p>
    <w:p w14:paraId="768B21D8" w14:textId="77777777" w:rsidR="005B2047" w:rsidRPr="00B8447A" w:rsidRDefault="00000000" w:rsidP="00B8447A">
      <w:pPr>
        <w:pStyle w:val="a3"/>
        <w:numPr>
          <w:ilvl w:val="0"/>
          <w:numId w:val="25"/>
        </w:numPr>
        <w:rPr>
          <w:sz w:val="24"/>
        </w:rPr>
      </w:pPr>
      <w:r w:rsidRPr="00B8447A">
        <w:rPr>
          <w:sz w:val="24"/>
        </w:rPr>
        <w:t xml:space="preserve">осуществление ежедневного учета детей, не пришедших на учебные занятия с выяснением причин отсутствия ребенка в школе и принятием оперативных мер; </w:t>
      </w:r>
    </w:p>
    <w:p w14:paraId="529E42DE" w14:textId="77777777" w:rsidR="005B2047" w:rsidRPr="00B8447A" w:rsidRDefault="00000000" w:rsidP="00B8447A">
      <w:pPr>
        <w:pStyle w:val="a3"/>
        <w:numPr>
          <w:ilvl w:val="0"/>
          <w:numId w:val="25"/>
        </w:numPr>
        <w:rPr>
          <w:sz w:val="24"/>
        </w:rPr>
      </w:pPr>
      <w:r w:rsidRPr="00B8447A">
        <w:rPr>
          <w:sz w:val="24"/>
        </w:rPr>
        <w:t xml:space="preserve">совершенствование </w:t>
      </w:r>
      <w:r w:rsidRPr="00B8447A">
        <w:rPr>
          <w:sz w:val="24"/>
        </w:rPr>
        <w:tab/>
        <w:t xml:space="preserve">воспитательной </w:t>
      </w:r>
      <w:r w:rsidRPr="00B8447A">
        <w:rPr>
          <w:sz w:val="24"/>
        </w:rPr>
        <w:tab/>
        <w:t xml:space="preserve">системы, </w:t>
      </w:r>
      <w:r w:rsidRPr="00B8447A">
        <w:rPr>
          <w:sz w:val="24"/>
        </w:rPr>
        <w:tab/>
        <w:t xml:space="preserve">детского </w:t>
      </w:r>
    </w:p>
    <w:p w14:paraId="1C7831F7" w14:textId="77777777" w:rsidR="005B2047" w:rsidRPr="00B8447A" w:rsidRDefault="00000000" w:rsidP="00B8447A">
      <w:pPr>
        <w:pStyle w:val="a3"/>
        <w:numPr>
          <w:ilvl w:val="0"/>
          <w:numId w:val="25"/>
        </w:numPr>
        <w:rPr>
          <w:sz w:val="24"/>
        </w:rPr>
      </w:pPr>
      <w:r w:rsidRPr="00B8447A">
        <w:rPr>
          <w:sz w:val="24"/>
        </w:rPr>
        <w:t xml:space="preserve">самоуправления, повышения воспитательного потенциала урока; </w:t>
      </w:r>
    </w:p>
    <w:p w14:paraId="4A21991C" w14:textId="77777777" w:rsidR="005B2047" w:rsidRPr="00B8447A" w:rsidRDefault="00000000" w:rsidP="00B8447A">
      <w:pPr>
        <w:pStyle w:val="a3"/>
        <w:numPr>
          <w:ilvl w:val="0"/>
          <w:numId w:val="25"/>
        </w:numPr>
        <w:rPr>
          <w:sz w:val="24"/>
        </w:rPr>
      </w:pPr>
      <w:r w:rsidRPr="00B8447A">
        <w:rPr>
          <w:sz w:val="24"/>
        </w:rPr>
        <w:t xml:space="preserve">-обеспечение максимального охвата детей образовательными программами дополнительного образования; </w:t>
      </w:r>
    </w:p>
    <w:p w14:paraId="05FBB2D9" w14:textId="77777777" w:rsidR="005B2047" w:rsidRPr="00B8447A" w:rsidRDefault="00000000" w:rsidP="00B8447A">
      <w:pPr>
        <w:pStyle w:val="a3"/>
        <w:numPr>
          <w:ilvl w:val="0"/>
          <w:numId w:val="25"/>
        </w:numPr>
        <w:rPr>
          <w:sz w:val="24"/>
        </w:rPr>
      </w:pPr>
      <w:r w:rsidRPr="00B8447A">
        <w:rPr>
          <w:sz w:val="24"/>
        </w:rPr>
        <w:t xml:space="preserve">разработку мер поддержки и контроля по обучающимся и семьям, находящимся в группе риска; </w:t>
      </w:r>
    </w:p>
    <w:p w14:paraId="2408E2FC" w14:textId="77777777" w:rsidR="005B2047" w:rsidRPr="00B8447A" w:rsidRDefault="00000000" w:rsidP="00B8447A">
      <w:pPr>
        <w:pStyle w:val="a3"/>
        <w:numPr>
          <w:ilvl w:val="0"/>
          <w:numId w:val="25"/>
        </w:numPr>
        <w:rPr>
          <w:sz w:val="24"/>
        </w:rPr>
      </w:pPr>
      <w:r w:rsidRPr="00B8447A">
        <w:rPr>
          <w:sz w:val="24"/>
        </w:rPr>
        <w:t xml:space="preserve">организацию деятельности классных руководителей по профилактике безнадзорности и правонарушений среди обучающихся; </w:t>
      </w:r>
    </w:p>
    <w:p w14:paraId="03F8A136" w14:textId="77777777" w:rsidR="005B2047" w:rsidRPr="00B8447A" w:rsidRDefault="00000000" w:rsidP="00B8447A">
      <w:pPr>
        <w:pStyle w:val="a3"/>
        <w:numPr>
          <w:ilvl w:val="0"/>
          <w:numId w:val="25"/>
        </w:numPr>
        <w:rPr>
          <w:sz w:val="24"/>
        </w:rPr>
      </w:pPr>
      <w:r w:rsidRPr="00B8447A">
        <w:rPr>
          <w:sz w:val="24"/>
        </w:rPr>
        <w:t xml:space="preserve">проведение мероприятий для родителей по профилактике семейного неблагополучия и предупреждению асоциального поведения учащихся (в том числе «родительский всеобуч»).  </w:t>
      </w:r>
    </w:p>
    <w:p w14:paraId="744D48EA" w14:textId="6EF819C8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        3. Выявление семей, находящихся в социально опасном положении и оказание им помощи в обучении и воспитании детей</w:t>
      </w:r>
      <w:r w:rsidR="00B8447A">
        <w:rPr>
          <w:sz w:val="24"/>
        </w:rPr>
        <w:t>:</w:t>
      </w:r>
      <w:r w:rsidRPr="00B8447A">
        <w:rPr>
          <w:sz w:val="24"/>
        </w:rPr>
        <w:t xml:space="preserve"> </w:t>
      </w:r>
    </w:p>
    <w:p w14:paraId="33AA6C97" w14:textId="0731BE05" w:rsidR="005B2047" w:rsidRPr="00B8447A" w:rsidRDefault="00000000" w:rsidP="00B8447A">
      <w:pPr>
        <w:pStyle w:val="a3"/>
        <w:numPr>
          <w:ilvl w:val="0"/>
          <w:numId w:val="26"/>
        </w:numPr>
        <w:rPr>
          <w:sz w:val="24"/>
        </w:rPr>
      </w:pPr>
      <w:r w:rsidRPr="00B8447A">
        <w:rPr>
          <w:sz w:val="24"/>
        </w:rPr>
        <w:t xml:space="preserve">организация работы классных руководителей, посещение ими семей (составление актов обследования жилищных условий); </w:t>
      </w:r>
    </w:p>
    <w:p w14:paraId="2C14B62C" w14:textId="77777777" w:rsidR="005B2047" w:rsidRPr="00B8447A" w:rsidRDefault="00000000" w:rsidP="00B8447A">
      <w:pPr>
        <w:pStyle w:val="a3"/>
        <w:numPr>
          <w:ilvl w:val="0"/>
          <w:numId w:val="26"/>
        </w:numPr>
        <w:rPr>
          <w:sz w:val="24"/>
        </w:rPr>
      </w:pPr>
      <w:r w:rsidRPr="00B8447A">
        <w:rPr>
          <w:sz w:val="24"/>
        </w:rPr>
        <w:t xml:space="preserve">организация работы социального педагога по работе с семьями, находящимися в социально опасном положении, выявление таких семей методами наблюдения, сообщений от соседей, учащихся, участкового инспектора, медицинского работника; </w:t>
      </w:r>
    </w:p>
    <w:p w14:paraId="319D7D3E" w14:textId="77777777" w:rsidR="005B2047" w:rsidRPr="00B8447A" w:rsidRDefault="00000000" w:rsidP="00B8447A">
      <w:pPr>
        <w:pStyle w:val="a3"/>
        <w:numPr>
          <w:ilvl w:val="0"/>
          <w:numId w:val="26"/>
        </w:numPr>
        <w:rPr>
          <w:sz w:val="24"/>
        </w:rPr>
      </w:pPr>
      <w:r w:rsidRPr="00B8447A">
        <w:rPr>
          <w:sz w:val="24"/>
        </w:rPr>
        <w:t xml:space="preserve">организация деятельности родительского патруля; </w:t>
      </w:r>
    </w:p>
    <w:p w14:paraId="01DA8367" w14:textId="77777777" w:rsidR="005B2047" w:rsidRPr="00B8447A" w:rsidRDefault="00000000" w:rsidP="00B8447A">
      <w:pPr>
        <w:pStyle w:val="a3"/>
        <w:numPr>
          <w:ilvl w:val="0"/>
          <w:numId w:val="26"/>
        </w:numPr>
        <w:rPr>
          <w:sz w:val="24"/>
        </w:rPr>
      </w:pPr>
      <w:r w:rsidRPr="00B8447A">
        <w:rPr>
          <w:sz w:val="24"/>
        </w:rPr>
        <w:t xml:space="preserve">привлечение органов родительского самоуправления и управляющего </w:t>
      </w:r>
      <w:proofErr w:type="gramStart"/>
      <w:r w:rsidRPr="00B8447A">
        <w:rPr>
          <w:sz w:val="24"/>
        </w:rPr>
        <w:t>совета  к</w:t>
      </w:r>
      <w:proofErr w:type="gramEnd"/>
      <w:r w:rsidRPr="00B8447A">
        <w:rPr>
          <w:sz w:val="24"/>
        </w:rPr>
        <w:t xml:space="preserve"> работе с семьями, не выполняющими обязанности по воспитанию детей; </w:t>
      </w:r>
    </w:p>
    <w:p w14:paraId="36EFABA9" w14:textId="77777777" w:rsidR="005B2047" w:rsidRPr="00B8447A" w:rsidRDefault="00000000" w:rsidP="00B8447A">
      <w:pPr>
        <w:pStyle w:val="a3"/>
        <w:numPr>
          <w:ilvl w:val="0"/>
          <w:numId w:val="26"/>
        </w:numPr>
        <w:rPr>
          <w:sz w:val="24"/>
        </w:rPr>
      </w:pPr>
      <w:r w:rsidRPr="00B8447A">
        <w:rPr>
          <w:sz w:val="24"/>
        </w:rPr>
        <w:t xml:space="preserve">организация индивидуальных занятий для ребенка, долгое время не посещавшего образовательное учреждение; </w:t>
      </w:r>
    </w:p>
    <w:p w14:paraId="23993071" w14:textId="77777777" w:rsidR="005B2047" w:rsidRPr="00B8447A" w:rsidRDefault="00000000" w:rsidP="00B8447A">
      <w:pPr>
        <w:pStyle w:val="a3"/>
        <w:numPr>
          <w:ilvl w:val="0"/>
          <w:numId w:val="26"/>
        </w:numPr>
        <w:rPr>
          <w:sz w:val="24"/>
        </w:rPr>
      </w:pPr>
      <w:r w:rsidRPr="00B8447A">
        <w:rPr>
          <w:sz w:val="24"/>
        </w:rPr>
        <w:t xml:space="preserve">обеспечение индивидуального подхода к обучению детей из семей, находящихся </w:t>
      </w:r>
      <w:r w:rsidRPr="00B8447A">
        <w:rPr>
          <w:sz w:val="24"/>
        </w:rPr>
        <w:tab/>
        <w:t xml:space="preserve">в </w:t>
      </w:r>
      <w:r w:rsidRPr="00B8447A">
        <w:rPr>
          <w:sz w:val="24"/>
        </w:rPr>
        <w:tab/>
        <w:t xml:space="preserve">социально </w:t>
      </w:r>
      <w:r w:rsidRPr="00B8447A">
        <w:rPr>
          <w:sz w:val="24"/>
        </w:rPr>
        <w:tab/>
        <w:t xml:space="preserve">опасном </w:t>
      </w:r>
      <w:r w:rsidRPr="00B8447A">
        <w:rPr>
          <w:sz w:val="24"/>
        </w:rPr>
        <w:tab/>
        <w:t xml:space="preserve">положении </w:t>
      </w:r>
      <w:r w:rsidRPr="00B8447A">
        <w:rPr>
          <w:sz w:val="24"/>
        </w:rPr>
        <w:tab/>
        <w:t>(</w:t>
      </w:r>
      <w:proofErr w:type="gramStart"/>
      <w:r w:rsidRPr="00B8447A">
        <w:rPr>
          <w:sz w:val="24"/>
        </w:rPr>
        <w:t>использование  интегрированных</w:t>
      </w:r>
      <w:proofErr w:type="gramEnd"/>
      <w:r w:rsidRPr="00B8447A">
        <w:rPr>
          <w:sz w:val="24"/>
        </w:rPr>
        <w:t xml:space="preserve"> форм обучения, индивидуальных образовательных программ, специальных педагогических технологий, занятий во внеурочное время). </w:t>
      </w:r>
    </w:p>
    <w:p w14:paraId="46E41274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   4. Организация </w:t>
      </w:r>
      <w:proofErr w:type="gramStart"/>
      <w:r w:rsidRPr="00B8447A">
        <w:rPr>
          <w:sz w:val="24"/>
        </w:rPr>
        <w:t>школьных  спортивных</w:t>
      </w:r>
      <w:proofErr w:type="gramEnd"/>
      <w:r w:rsidRPr="00B8447A">
        <w:rPr>
          <w:sz w:val="24"/>
        </w:rPr>
        <w:t xml:space="preserve"> секций, технических и иных кружков, клубов и привлечение к участию в них несовершеннолетних предусматривает: </w:t>
      </w:r>
    </w:p>
    <w:p w14:paraId="36A4B6D8" w14:textId="77777777" w:rsidR="005B2047" w:rsidRPr="00B8447A" w:rsidRDefault="00000000" w:rsidP="00B8447A">
      <w:pPr>
        <w:pStyle w:val="a3"/>
        <w:numPr>
          <w:ilvl w:val="0"/>
          <w:numId w:val="27"/>
        </w:numPr>
        <w:rPr>
          <w:sz w:val="24"/>
        </w:rPr>
      </w:pPr>
      <w:r w:rsidRPr="00B8447A">
        <w:rPr>
          <w:sz w:val="24"/>
        </w:rPr>
        <w:lastRenderedPageBreak/>
        <w:t xml:space="preserve">развитие системы дополнительного образования детей; </w:t>
      </w:r>
    </w:p>
    <w:p w14:paraId="680759FA" w14:textId="77777777" w:rsidR="005B2047" w:rsidRPr="00B8447A" w:rsidRDefault="00000000" w:rsidP="00B8447A">
      <w:pPr>
        <w:pStyle w:val="a3"/>
        <w:numPr>
          <w:ilvl w:val="0"/>
          <w:numId w:val="27"/>
        </w:numPr>
        <w:rPr>
          <w:sz w:val="24"/>
        </w:rPr>
      </w:pPr>
      <w:r w:rsidRPr="00B8447A">
        <w:rPr>
          <w:sz w:val="24"/>
        </w:rPr>
        <w:t xml:space="preserve">разработка и реализация программ дополнительного образования детей, привлечение к занятиям по этим программам детей, требующих особо педагогического внимания; </w:t>
      </w:r>
    </w:p>
    <w:p w14:paraId="7D13C008" w14:textId="77777777" w:rsidR="005B2047" w:rsidRPr="00B8447A" w:rsidRDefault="00000000" w:rsidP="00B8447A">
      <w:pPr>
        <w:pStyle w:val="a3"/>
        <w:numPr>
          <w:ilvl w:val="0"/>
          <w:numId w:val="27"/>
        </w:numPr>
        <w:rPr>
          <w:sz w:val="24"/>
        </w:rPr>
      </w:pPr>
      <w:r w:rsidRPr="00B8447A">
        <w:rPr>
          <w:sz w:val="24"/>
        </w:rPr>
        <w:t xml:space="preserve">организация постоянного мониторинга посещаемости детьми группы риска спортивных секций, творческих коллективов, факультативов, занятий в студиях, клубах; </w:t>
      </w:r>
    </w:p>
    <w:p w14:paraId="79BAE88A" w14:textId="77777777" w:rsidR="005B2047" w:rsidRPr="00B8447A" w:rsidRDefault="00000000" w:rsidP="00B8447A">
      <w:pPr>
        <w:pStyle w:val="a3"/>
        <w:numPr>
          <w:ilvl w:val="0"/>
          <w:numId w:val="27"/>
        </w:numPr>
        <w:rPr>
          <w:sz w:val="24"/>
        </w:rPr>
      </w:pPr>
      <w:r w:rsidRPr="00B8447A">
        <w:rPr>
          <w:sz w:val="24"/>
        </w:rPr>
        <w:t xml:space="preserve">обеспечение занятости несовершеннолетних, находящихся в трудной жизненной ситуации в каникулярное время. </w:t>
      </w:r>
    </w:p>
    <w:p w14:paraId="1277FD3B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        5. Осуществление мер по реализации программ и методик, направленных на формирование законопослушного поведения несовершеннолетних через: </w:t>
      </w:r>
    </w:p>
    <w:p w14:paraId="203A8718" w14:textId="77777777" w:rsidR="005B2047" w:rsidRPr="00B8447A" w:rsidRDefault="00000000" w:rsidP="00B8447A">
      <w:pPr>
        <w:pStyle w:val="a3"/>
        <w:numPr>
          <w:ilvl w:val="0"/>
          <w:numId w:val="28"/>
        </w:numPr>
        <w:rPr>
          <w:sz w:val="24"/>
        </w:rPr>
      </w:pPr>
      <w:r w:rsidRPr="00B8447A">
        <w:rPr>
          <w:sz w:val="24"/>
        </w:rPr>
        <w:t xml:space="preserve">организацию в рамках воспитательно-профилактической работы мероприятий по </w:t>
      </w:r>
      <w:proofErr w:type="gramStart"/>
      <w:r w:rsidRPr="00B8447A">
        <w:rPr>
          <w:sz w:val="24"/>
        </w:rPr>
        <w:t>формированию  правовой</w:t>
      </w:r>
      <w:proofErr w:type="gramEnd"/>
      <w:r w:rsidRPr="00B8447A">
        <w:rPr>
          <w:sz w:val="24"/>
        </w:rPr>
        <w:t xml:space="preserve"> культуры, гражданской и уголовной ответственности у учащихся (проведение акций, коллективных творческих дел, нестандартных учебных занятий и т.д.); </w:t>
      </w:r>
    </w:p>
    <w:p w14:paraId="005D6237" w14:textId="77777777" w:rsidR="005B2047" w:rsidRPr="00B8447A" w:rsidRDefault="00000000" w:rsidP="00B8447A">
      <w:pPr>
        <w:pStyle w:val="a3"/>
        <w:numPr>
          <w:ilvl w:val="0"/>
          <w:numId w:val="28"/>
        </w:numPr>
        <w:rPr>
          <w:sz w:val="24"/>
        </w:rPr>
      </w:pPr>
      <w:r w:rsidRPr="00B8447A">
        <w:rPr>
          <w:sz w:val="24"/>
        </w:rPr>
        <w:t xml:space="preserve">использование педагогами школы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 д.; </w:t>
      </w:r>
    </w:p>
    <w:p w14:paraId="198D77D4" w14:textId="77777777" w:rsidR="005B2047" w:rsidRPr="00B8447A" w:rsidRDefault="00000000" w:rsidP="00B8447A">
      <w:pPr>
        <w:pStyle w:val="a3"/>
        <w:numPr>
          <w:ilvl w:val="0"/>
          <w:numId w:val="28"/>
        </w:numPr>
        <w:rPr>
          <w:sz w:val="24"/>
        </w:rPr>
      </w:pPr>
      <w:r w:rsidRPr="00B8447A">
        <w:rPr>
          <w:sz w:val="24"/>
        </w:rPr>
        <w:t xml:space="preserve">организацию участия школьников в реализации социально значимых проектов, конкурсов, акций, направленных на формирование </w:t>
      </w:r>
      <w:proofErr w:type="spellStart"/>
      <w:r w:rsidRPr="00B8447A">
        <w:rPr>
          <w:sz w:val="24"/>
        </w:rPr>
        <w:t>гражданскоправового</w:t>
      </w:r>
      <w:proofErr w:type="spellEnd"/>
      <w:r w:rsidRPr="00B8447A">
        <w:rPr>
          <w:sz w:val="24"/>
        </w:rPr>
        <w:t xml:space="preserve"> </w:t>
      </w:r>
      <w:proofErr w:type="gramStart"/>
      <w:r w:rsidRPr="00B8447A">
        <w:rPr>
          <w:sz w:val="24"/>
        </w:rPr>
        <w:t>сознания  учащихся</w:t>
      </w:r>
      <w:proofErr w:type="gramEnd"/>
      <w:r w:rsidRPr="00B8447A">
        <w:rPr>
          <w:sz w:val="24"/>
        </w:rPr>
        <w:t xml:space="preserve">; </w:t>
      </w:r>
    </w:p>
    <w:p w14:paraId="633ABB0F" w14:textId="77777777" w:rsidR="005B2047" w:rsidRPr="00B8447A" w:rsidRDefault="00000000" w:rsidP="00B8447A">
      <w:pPr>
        <w:pStyle w:val="a3"/>
        <w:numPr>
          <w:ilvl w:val="0"/>
          <w:numId w:val="28"/>
        </w:numPr>
        <w:rPr>
          <w:sz w:val="24"/>
        </w:rPr>
      </w:pPr>
      <w:r w:rsidRPr="00B8447A">
        <w:rPr>
          <w:sz w:val="24"/>
        </w:rPr>
        <w:t xml:space="preserve">привлечение социальных партнеров и родительской общественности для проведения совместных проектов по профилактике безнадзорности и правонарушений несовершеннолетних; </w:t>
      </w:r>
    </w:p>
    <w:p w14:paraId="5F271BC0" w14:textId="77777777" w:rsidR="005B2047" w:rsidRPr="00B8447A" w:rsidRDefault="00000000" w:rsidP="00B8447A">
      <w:pPr>
        <w:pStyle w:val="a3"/>
        <w:numPr>
          <w:ilvl w:val="0"/>
          <w:numId w:val="28"/>
        </w:numPr>
        <w:rPr>
          <w:sz w:val="24"/>
        </w:rPr>
      </w:pPr>
      <w:r w:rsidRPr="00B8447A">
        <w:rPr>
          <w:sz w:val="24"/>
        </w:rPr>
        <w:t xml:space="preserve">использование информационных материалов, сборников, публикаций, электронных журналов, плакатов, художественной литературы для организации выставок, проведения классных часов, внеклассных мероприятий по предметам, декад правовой культуры и др. по профилактике безнадзорности и правонарушений несовершеннолетних;  </w:t>
      </w:r>
    </w:p>
    <w:p w14:paraId="7A6076FA" w14:textId="77777777" w:rsidR="005B2047" w:rsidRPr="00B8447A" w:rsidRDefault="00000000" w:rsidP="00B8447A">
      <w:pPr>
        <w:pStyle w:val="a3"/>
        <w:numPr>
          <w:ilvl w:val="0"/>
          <w:numId w:val="28"/>
        </w:numPr>
        <w:rPr>
          <w:sz w:val="24"/>
        </w:rPr>
      </w:pPr>
      <w:r w:rsidRPr="00B8447A">
        <w:rPr>
          <w:sz w:val="24"/>
        </w:rPr>
        <w:t xml:space="preserve">проведение опросов, анкетирования учащихся и родителей по основам правовых знаний, законопослушного </w:t>
      </w:r>
      <w:proofErr w:type="gramStart"/>
      <w:r w:rsidRPr="00B8447A">
        <w:rPr>
          <w:sz w:val="24"/>
        </w:rPr>
        <w:t>поведения,  уровню</w:t>
      </w:r>
      <w:proofErr w:type="gramEnd"/>
      <w:r w:rsidRPr="00B8447A">
        <w:rPr>
          <w:sz w:val="24"/>
        </w:rPr>
        <w:t xml:space="preserve"> правовой культуры; </w:t>
      </w:r>
    </w:p>
    <w:p w14:paraId="61C15A0B" w14:textId="77777777" w:rsidR="005B2047" w:rsidRPr="00B8447A" w:rsidRDefault="00000000" w:rsidP="00B8447A">
      <w:pPr>
        <w:pStyle w:val="a3"/>
        <w:numPr>
          <w:ilvl w:val="0"/>
          <w:numId w:val="28"/>
        </w:numPr>
        <w:rPr>
          <w:sz w:val="24"/>
        </w:rPr>
      </w:pPr>
      <w:r w:rsidRPr="00B8447A">
        <w:rPr>
          <w:sz w:val="24"/>
        </w:rPr>
        <w:t xml:space="preserve">создание страницы на школьном </w:t>
      </w:r>
      <w:proofErr w:type="gramStart"/>
      <w:r w:rsidRPr="00B8447A">
        <w:rPr>
          <w:sz w:val="24"/>
        </w:rPr>
        <w:t>сайте,  размещение</w:t>
      </w:r>
      <w:proofErr w:type="gramEnd"/>
      <w:r w:rsidRPr="00B8447A">
        <w:rPr>
          <w:sz w:val="24"/>
        </w:rPr>
        <w:t xml:space="preserve"> специальных информационных стендов, посвященных интересным аспектам </w:t>
      </w:r>
      <w:proofErr w:type="spellStart"/>
      <w:r w:rsidRPr="00B8447A">
        <w:rPr>
          <w:sz w:val="24"/>
        </w:rPr>
        <w:t>гражданскоправовой</w:t>
      </w:r>
      <w:proofErr w:type="spellEnd"/>
      <w:r w:rsidRPr="00B8447A">
        <w:rPr>
          <w:sz w:val="24"/>
        </w:rPr>
        <w:t xml:space="preserve"> культуры и поведения учащихся. </w:t>
      </w:r>
    </w:p>
    <w:p w14:paraId="3C533300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  </w:t>
      </w:r>
    </w:p>
    <w:p w14:paraId="5ED86615" w14:textId="77777777" w:rsidR="005B2047" w:rsidRPr="00B8447A" w:rsidRDefault="00000000" w:rsidP="00B8447A">
      <w:pPr>
        <w:pStyle w:val="a3"/>
        <w:rPr>
          <w:b/>
          <w:bCs/>
          <w:sz w:val="24"/>
        </w:rPr>
      </w:pPr>
      <w:r w:rsidRPr="00B8447A">
        <w:rPr>
          <w:sz w:val="24"/>
        </w:rPr>
        <w:t xml:space="preserve"> </w:t>
      </w:r>
      <w:r w:rsidRPr="00B8447A">
        <w:rPr>
          <w:b/>
          <w:bCs/>
          <w:sz w:val="24"/>
        </w:rPr>
        <w:t xml:space="preserve">Сроки реализации программы:  </w:t>
      </w:r>
    </w:p>
    <w:p w14:paraId="2ED120BA" w14:textId="77777777" w:rsidR="005B2047" w:rsidRPr="00B8447A" w:rsidRDefault="00000000" w:rsidP="00B8447A">
      <w:pPr>
        <w:pStyle w:val="a3"/>
        <w:rPr>
          <w:b/>
          <w:bCs/>
          <w:sz w:val="24"/>
        </w:rPr>
      </w:pPr>
      <w:r w:rsidRPr="00B8447A">
        <w:rPr>
          <w:b/>
          <w:bCs/>
          <w:sz w:val="24"/>
        </w:rPr>
        <w:t xml:space="preserve">Данная программа рассчитана на период 2025-2026 гг.   </w:t>
      </w:r>
    </w:p>
    <w:p w14:paraId="27E14508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082205FF" w14:textId="77777777" w:rsidR="005B2047" w:rsidRPr="00B8447A" w:rsidRDefault="00000000" w:rsidP="00B8447A">
      <w:pPr>
        <w:pStyle w:val="a3"/>
        <w:rPr>
          <w:b/>
          <w:bCs/>
          <w:sz w:val="24"/>
        </w:rPr>
      </w:pPr>
      <w:r w:rsidRPr="00B8447A">
        <w:rPr>
          <w:b/>
          <w:bCs/>
          <w:sz w:val="24"/>
        </w:rPr>
        <w:t xml:space="preserve">Структура программы:  </w:t>
      </w:r>
    </w:p>
    <w:p w14:paraId="1C4CC30F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Данная программа состоит из комплексных тематических планов: </w:t>
      </w:r>
    </w:p>
    <w:p w14:paraId="47E3CB80" w14:textId="77777777" w:rsidR="005B2047" w:rsidRPr="00B8447A" w:rsidRDefault="00000000" w:rsidP="00B8447A">
      <w:pPr>
        <w:pStyle w:val="a3"/>
        <w:rPr>
          <w:i/>
          <w:iCs/>
          <w:sz w:val="24"/>
        </w:rPr>
      </w:pPr>
      <w:r w:rsidRPr="00B8447A">
        <w:rPr>
          <w:sz w:val="24"/>
        </w:rPr>
        <w:t xml:space="preserve">Планы мероприятий по профилактике алкоголизма, курения, наркомании и токсикомании. </w:t>
      </w:r>
      <w:r w:rsidRPr="00B8447A">
        <w:rPr>
          <w:i/>
          <w:iCs/>
          <w:sz w:val="24"/>
        </w:rPr>
        <w:t xml:space="preserve">Приложение 1. </w:t>
      </w:r>
    </w:p>
    <w:p w14:paraId="0902B80F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План мероприятий, направленных на профилактику распространения идеологии экстремизма, терроризма и религиозного радикализма. </w:t>
      </w:r>
      <w:r w:rsidRPr="00B8447A">
        <w:rPr>
          <w:i/>
          <w:iCs/>
          <w:sz w:val="24"/>
        </w:rPr>
        <w:t>Приложение 2.</w:t>
      </w:r>
      <w:r w:rsidRPr="00B8447A">
        <w:rPr>
          <w:sz w:val="24"/>
        </w:rPr>
        <w:t xml:space="preserve">   </w:t>
      </w:r>
    </w:p>
    <w:p w14:paraId="485BC0A9" w14:textId="35B96F4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Программа курса внеклассных занятий, направленных на профилактику распространения идеологии экстремизма и терроризма в молодежной среде с учетом национальных особенностей и традиций народов, проживающих в </w:t>
      </w:r>
      <w:r w:rsidR="00B8447A">
        <w:rPr>
          <w:sz w:val="24"/>
        </w:rPr>
        <w:t>Централь</w:t>
      </w:r>
      <w:r w:rsidRPr="00B8447A">
        <w:rPr>
          <w:sz w:val="24"/>
        </w:rPr>
        <w:t xml:space="preserve">ном федеральном округе. </w:t>
      </w:r>
      <w:r w:rsidRPr="00B8447A">
        <w:rPr>
          <w:i/>
          <w:iCs/>
          <w:sz w:val="24"/>
        </w:rPr>
        <w:t>Приложение 3.</w:t>
      </w:r>
      <w:r w:rsidRPr="00B8447A">
        <w:rPr>
          <w:sz w:val="24"/>
        </w:rPr>
        <w:t xml:space="preserve">  </w:t>
      </w:r>
    </w:p>
    <w:p w14:paraId="539BE17C" w14:textId="77777777" w:rsid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План мероприятий по раннему выявлению склонности к суицидальному поведению у несовершеннолетних. </w:t>
      </w:r>
      <w:r w:rsidRPr="00B8447A">
        <w:rPr>
          <w:i/>
          <w:iCs/>
          <w:sz w:val="24"/>
        </w:rPr>
        <w:t>Приложение 4.</w:t>
      </w:r>
      <w:r w:rsidRPr="00B8447A">
        <w:rPr>
          <w:sz w:val="24"/>
        </w:rPr>
        <w:t xml:space="preserve"> </w:t>
      </w:r>
    </w:p>
    <w:p w14:paraId="02FAE97E" w14:textId="37ADA20A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План мероприятий по формированию основ правовой культуры и законопослушного поведения в рамках интерактивной площадки «Перекресток». </w:t>
      </w:r>
      <w:r w:rsidRPr="00B8447A">
        <w:rPr>
          <w:i/>
          <w:iCs/>
          <w:sz w:val="24"/>
        </w:rPr>
        <w:t>Приложение 5.</w:t>
      </w:r>
      <w:r w:rsidRPr="00B8447A">
        <w:rPr>
          <w:sz w:val="24"/>
        </w:rPr>
        <w:t xml:space="preserve"> </w:t>
      </w:r>
    </w:p>
    <w:p w14:paraId="6EDC2EEF" w14:textId="118D6B54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План правового всеобуча для родителей. </w:t>
      </w:r>
      <w:r w:rsidRPr="00B8447A">
        <w:rPr>
          <w:i/>
          <w:iCs/>
          <w:sz w:val="24"/>
        </w:rPr>
        <w:t>Приложение 6</w:t>
      </w:r>
      <w:r w:rsidRPr="00B8447A">
        <w:rPr>
          <w:sz w:val="24"/>
        </w:rPr>
        <w:t xml:space="preserve">.  </w:t>
      </w:r>
    </w:p>
    <w:p w14:paraId="10016E75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 </w:t>
      </w:r>
      <w:r w:rsidRPr="00B8447A">
        <w:rPr>
          <w:sz w:val="24"/>
        </w:rPr>
        <w:tab/>
        <w:t xml:space="preserve"> </w:t>
      </w:r>
    </w:p>
    <w:p w14:paraId="21F72AA4" w14:textId="77777777" w:rsidR="005B2047" w:rsidRPr="00B8447A" w:rsidRDefault="00000000" w:rsidP="00B8447A">
      <w:pPr>
        <w:pStyle w:val="a3"/>
        <w:rPr>
          <w:b/>
          <w:bCs/>
          <w:sz w:val="24"/>
        </w:rPr>
      </w:pPr>
      <w:r w:rsidRPr="00B8447A">
        <w:rPr>
          <w:b/>
          <w:bCs/>
          <w:sz w:val="24"/>
        </w:rPr>
        <w:t xml:space="preserve">Приложение 1.  </w:t>
      </w:r>
    </w:p>
    <w:p w14:paraId="222B8888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color w:val="111111"/>
          <w:sz w:val="24"/>
        </w:rPr>
        <w:t xml:space="preserve"> </w:t>
      </w:r>
    </w:p>
    <w:p w14:paraId="7B2190A9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color w:val="111111"/>
          <w:sz w:val="24"/>
        </w:rPr>
        <w:t xml:space="preserve">План мероприятий по профилактике алкоголизма, курения, наркомании и токсикомании </w:t>
      </w:r>
    </w:p>
    <w:p w14:paraId="51B799A1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color w:val="111111"/>
          <w:sz w:val="24"/>
        </w:rPr>
        <w:lastRenderedPageBreak/>
        <w:t xml:space="preserve"> </w:t>
      </w:r>
    </w:p>
    <w:p w14:paraId="0B8DA79C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Цель: создание личностно развивающей образовательной среды, формирующей систему ценностных ориентаций и установок активной жизненной позиции учащихся, позитивной мотивации к саморазвитию и самосовершенствованию, принятию ответственности за свою судьбу, заинтересованности в поддержке здорового образа жизни. Основные задачи:  </w:t>
      </w:r>
    </w:p>
    <w:p w14:paraId="5463B149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Организация просветительской деятельности, направленной на формирование положительного отношения к здоровому образу жизни (волонтерское движение). </w:t>
      </w:r>
    </w:p>
    <w:p w14:paraId="0F951E68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Формирование активной гражданской позиции нравственных качеств, духовной культуры учащихся. </w:t>
      </w:r>
    </w:p>
    <w:p w14:paraId="66BC29EF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Создание условий для творческого и физического развития личности как основы формирования здорового образа жизни.  </w:t>
      </w:r>
    </w:p>
    <w:p w14:paraId="5BA1B1D4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Просвещение родителей в вопросах сохранения здоровья и профилактики вредных привычек.  </w:t>
      </w:r>
    </w:p>
    <w:p w14:paraId="65300375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Используемые формы работы: игры, тренинги, дискуссии, тематические беседы и лекции, круглые столы, праздники, анкетирование, акции, конкурсы рисунков, распространение буклетов.  </w:t>
      </w:r>
    </w:p>
    <w:p w14:paraId="7E01797D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color w:val="111111"/>
          <w:sz w:val="24"/>
        </w:rPr>
        <w:t xml:space="preserve"> </w:t>
      </w:r>
    </w:p>
    <w:tbl>
      <w:tblPr>
        <w:tblStyle w:val="TableGrid"/>
        <w:tblW w:w="9347" w:type="dxa"/>
        <w:tblInd w:w="-108" w:type="dxa"/>
        <w:tblCellMar>
          <w:top w:w="9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4381"/>
        <w:gridCol w:w="2112"/>
        <w:gridCol w:w="2278"/>
      </w:tblGrid>
      <w:tr w:rsidR="005B2047" w:rsidRPr="00B8447A" w14:paraId="7C783106" w14:textId="77777777">
        <w:trPr>
          <w:trHeight w:val="3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B66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№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9EB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Название мероприятия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FAB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Сроки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766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Ответственные </w:t>
            </w:r>
          </w:p>
        </w:tc>
      </w:tr>
      <w:tr w:rsidR="005B2047" w:rsidRPr="00B8447A" w14:paraId="5424311F" w14:textId="77777777" w:rsidTr="00B8447A">
        <w:trPr>
          <w:trHeight w:val="10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B5E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43F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Консультирование классных руководителей по вопросу </w:t>
            </w:r>
            <w:proofErr w:type="gramStart"/>
            <w:r w:rsidRPr="00B8447A">
              <w:rPr>
                <w:sz w:val="24"/>
              </w:rPr>
              <w:t>планирования  воспитательной</w:t>
            </w:r>
            <w:proofErr w:type="gramEnd"/>
            <w:r w:rsidRPr="00B8447A">
              <w:rPr>
                <w:sz w:val="24"/>
              </w:rPr>
              <w:t xml:space="preserve"> работы с учащимися по формированию навыков ЗОЖ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AEF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Сентябрь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5D4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Заместитель  </w:t>
            </w:r>
          </w:p>
          <w:p w14:paraId="2D891A7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директора по </w:t>
            </w:r>
          </w:p>
          <w:p w14:paraId="7FC8C46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УВР </w:t>
            </w:r>
          </w:p>
        </w:tc>
      </w:tr>
      <w:tr w:rsidR="005B2047" w:rsidRPr="00B8447A" w14:paraId="28A697BD" w14:textId="77777777" w:rsidTr="00B8447A">
        <w:trPr>
          <w:trHeight w:val="8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583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2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FE2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Выявление учащихся, склонных к употреблению алкоголя, наркотиков, токсических веществ, табакокурению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819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C8F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Психолог </w:t>
            </w:r>
          </w:p>
          <w:p w14:paraId="1D462FD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Классные руководители </w:t>
            </w:r>
          </w:p>
        </w:tc>
      </w:tr>
      <w:tr w:rsidR="005B2047" w:rsidRPr="00B8447A" w14:paraId="79108E89" w14:textId="77777777">
        <w:trPr>
          <w:trHeight w:val="9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37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3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E96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Социальный патронаж семей и учащихся, склонных к </w:t>
            </w:r>
          </w:p>
          <w:p w14:paraId="766EFAF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употреблению спиртных напитков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AF9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Сентябрь  </w:t>
            </w:r>
          </w:p>
          <w:p w14:paraId="54C245C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Январь  </w:t>
            </w:r>
          </w:p>
          <w:p w14:paraId="3BFC106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Апрель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235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Соц. педагог </w:t>
            </w:r>
          </w:p>
          <w:p w14:paraId="2311B31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 </w:t>
            </w:r>
          </w:p>
        </w:tc>
      </w:tr>
      <w:tr w:rsidR="005B2047" w:rsidRPr="00B8447A" w14:paraId="2F85509A" w14:textId="77777777">
        <w:trPr>
          <w:trHeight w:val="6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106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4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62B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Презентация школьных кружков и спортивных секций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CBE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Сентябрь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788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Классные руководители </w:t>
            </w:r>
          </w:p>
        </w:tc>
      </w:tr>
      <w:tr w:rsidR="005B2047" w:rsidRPr="00B8447A" w14:paraId="20C729CD" w14:textId="77777777" w:rsidTr="00B8447A">
        <w:trPr>
          <w:trHeight w:val="13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F13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5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EF6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Организация и проведение мероприятий, посвященных празднованию дню трезвости:  </w:t>
            </w:r>
          </w:p>
          <w:p w14:paraId="2773B71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1.</w:t>
            </w:r>
            <w:r w:rsidRPr="00B8447A">
              <w:rPr>
                <w:rFonts w:eastAsia="Arial"/>
                <w:sz w:val="24"/>
              </w:rPr>
              <w:t xml:space="preserve"> </w:t>
            </w:r>
            <w:r w:rsidRPr="00B8447A">
              <w:rPr>
                <w:sz w:val="24"/>
              </w:rPr>
              <w:t xml:space="preserve">конкурс рисунков «Здоровое поколение - здоровое </w:t>
            </w:r>
            <w:proofErr w:type="gramStart"/>
            <w:r w:rsidRPr="00B8447A">
              <w:rPr>
                <w:sz w:val="24"/>
              </w:rPr>
              <w:t>будущее»  (</w:t>
            </w:r>
            <w:proofErr w:type="gramEnd"/>
            <w:r w:rsidRPr="00B8447A">
              <w:rPr>
                <w:sz w:val="24"/>
              </w:rPr>
              <w:t xml:space="preserve">4-7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967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Сентябрь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08C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 </w:t>
            </w:r>
          </w:p>
          <w:p w14:paraId="09C59BC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 </w:t>
            </w:r>
          </w:p>
          <w:p w14:paraId="7CF706E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Соц. педагог </w:t>
            </w:r>
          </w:p>
          <w:p w14:paraId="2BD18AD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 </w:t>
            </w:r>
          </w:p>
        </w:tc>
      </w:tr>
    </w:tbl>
    <w:p w14:paraId="139B67F4" w14:textId="77777777" w:rsidR="005B2047" w:rsidRPr="00B8447A" w:rsidRDefault="005B2047" w:rsidP="00B8447A">
      <w:pPr>
        <w:pStyle w:val="a3"/>
        <w:rPr>
          <w:sz w:val="24"/>
        </w:rPr>
      </w:pPr>
    </w:p>
    <w:tbl>
      <w:tblPr>
        <w:tblStyle w:val="TableGrid"/>
        <w:tblW w:w="9347" w:type="dxa"/>
        <w:tblInd w:w="-108" w:type="dxa"/>
        <w:tblCellMar>
          <w:top w:w="9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1"/>
        <w:gridCol w:w="2112"/>
        <w:gridCol w:w="2278"/>
      </w:tblGrid>
      <w:tr w:rsidR="005B2047" w:rsidRPr="00B8447A" w14:paraId="4BF80D9A" w14:textId="77777777">
        <w:trPr>
          <w:trHeight w:val="12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C43F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7F1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классы) </w:t>
            </w:r>
          </w:p>
          <w:p w14:paraId="7275705D" w14:textId="640D0C10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2.</w:t>
            </w:r>
            <w:r w:rsidRPr="00B8447A">
              <w:rPr>
                <w:rFonts w:eastAsia="Arial"/>
                <w:sz w:val="24"/>
              </w:rPr>
              <w:t xml:space="preserve"> </w:t>
            </w:r>
            <w:r w:rsidRPr="00B8447A">
              <w:rPr>
                <w:sz w:val="24"/>
              </w:rPr>
              <w:t xml:space="preserve">беседа (классный час) «Трезво жить – век не </w:t>
            </w:r>
            <w:proofErr w:type="gramStart"/>
            <w:r w:rsidRPr="00B8447A">
              <w:rPr>
                <w:sz w:val="24"/>
              </w:rPr>
              <w:t>тужить»  (</w:t>
            </w:r>
            <w:proofErr w:type="gramEnd"/>
            <w:r w:rsidRPr="00B8447A">
              <w:rPr>
                <w:sz w:val="24"/>
              </w:rPr>
              <w:t>8-</w:t>
            </w:r>
            <w:r w:rsidR="00B8447A">
              <w:rPr>
                <w:sz w:val="24"/>
              </w:rPr>
              <w:t>9</w:t>
            </w:r>
            <w:r w:rsidRPr="00B8447A">
              <w:rPr>
                <w:sz w:val="24"/>
              </w:rPr>
              <w:t xml:space="preserve">классы)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9640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CF79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</w:tr>
      <w:tr w:rsidR="005B2047" w:rsidRPr="00B8447A" w14:paraId="599CBB34" w14:textId="77777777" w:rsidTr="00B8447A">
        <w:trPr>
          <w:trHeight w:val="11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B31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6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A97B" w14:textId="69951048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Праздники с приглашением родителей учащихся «Папа, мама, я – спортивная семья» (1-</w:t>
            </w:r>
            <w:r w:rsidR="00B8447A">
              <w:rPr>
                <w:sz w:val="24"/>
              </w:rPr>
              <w:t>9</w:t>
            </w:r>
            <w:r w:rsidRPr="00B8447A">
              <w:rPr>
                <w:sz w:val="24"/>
              </w:rPr>
              <w:t xml:space="preserve"> классы)</w:t>
            </w:r>
            <w:r w:rsidRPr="00B8447A">
              <w:rPr>
                <w:color w:val="111111"/>
                <w:sz w:val="24"/>
              </w:rPr>
              <w:t xml:space="preserve">  </w:t>
            </w:r>
          </w:p>
          <w:p w14:paraId="23AABBC3" w14:textId="33770974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>Осенний кросс (3-</w:t>
            </w:r>
            <w:r w:rsidR="00B8447A">
              <w:rPr>
                <w:color w:val="111111"/>
                <w:sz w:val="24"/>
              </w:rPr>
              <w:t>9</w:t>
            </w:r>
            <w:r w:rsidRPr="00B8447A">
              <w:rPr>
                <w:color w:val="111111"/>
                <w:sz w:val="24"/>
              </w:rPr>
              <w:t xml:space="preserve"> классы)</w:t>
            </w:r>
            <w:r w:rsidRPr="00B8447A">
              <w:rPr>
                <w:sz w:val="24"/>
              </w:rPr>
              <w:t xml:space="preserve"> </w:t>
            </w:r>
          </w:p>
          <w:p w14:paraId="67F1E6C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505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Сентябрь   Октябрь 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D5B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Учителя физической культуры Классные руководители </w:t>
            </w:r>
          </w:p>
        </w:tc>
      </w:tr>
      <w:tr w:rsidR="005B2047" w:rsidRPr="00B8447A" w14:paraId="0235A7B8" w14:textId="77777777" w:rsidTr="00B8447A">
        <w:trPr>
          <w:trHeight w:val="1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AA4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7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77A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Размещение в социальной сети VK информации о проводимых среди н/л профилактических </w:t>
            </w:r>
          </w:p>
          <w:p w14:paraId="611F1AD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мероприятиях </w:t>
            </w:r>
          </w:p>
          <w:p w14:paraId="0156632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антинаркотического, </w:t>
            </w:r>
          </w:p>
          <w:p w14:paraId="6A26CB5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антиалкогольного </w:t>
            </w:r>
            <w:r w:rsidRPr="00B8447A">
              <w:rPr>
                <w:sz w:val="24"/>
              </w:rPr>
              <w:tab/>
              <w:t>и антитабачного содержания.</w:t>
            </w:r>
            <w:r w:rsidRPr="00B8447A">
              <w:rPr>
                <w:color w:val="111111"/>
                <w:sz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082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rFonts w:eastAsia="Calibri"/>
                <w:sz w:val="24"/>
              </w:rPr>
              <w:tab/>
            </w:r>
            <w:r w:rsidRPr="00B8447A">
              <w:rPr>
                <w:sz w:val="24"/>
              </w:rPr>
              <w:t xml:space="preserve">В </w:t>
            </w:r>
            <w:r w:rsidRPr="00B8447A">
              <w:rPr>
                <w:sz w:val="24"/>
              </w:rPr>
              <w:tab/>
              <w:t xml:space="preserve">течение </w:t>
            </w:r>
          </w:p>
          <w:p w14:paraId="256D36D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учебного года</w:t>
            </w:r>
            <w:r w:rsidRPr="00B8447A">
              <w:rPr>
                <w:color w:val="111111"/>
                <w:sz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61B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Заместитель </w:t>
            </w:r>
          </w:p>
          <w:p w14:paraId="6CFAAF9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rFonts w:eastAsia="Calibri"/>
                <w:sz w:val="24"/>
              </w:rPr>
              <w:tab/>
            </w:r>
            <w:r w:rsidRPr="00B8447A">
              <w:rPr>
                <w:sz w:val="24"/>
              </w:rPr>
              <w:t xml:space="preserve">директора </w:t>
            </w:r>
            <w:r w:rsidRPr="00B8447A">
              <w:rPr>
                <w:sz w:val="24"/>
              </w:rPr>
              <w:tab/>
              <w:t xml:space="preserve">по </w:t>
            </w:r>
          </w:p>
          <w:p w14:paraId="682F860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УВР</w:t>
            </w:r>
            <w:r w:rsidRPr="00B8447A">
              <w:rPr>
                <w:color w:val="111111"/>
                <w:sz w:val="24"/>
              </w:rPr>
              <w:t xml:space="preserve">  </w:t>
            </w:r>
          </w:p>
        </w:tc>
      </w:tr>
      <w:tr w:rsidR="005B2047" w:rsidRPr="00B8447A" w14:paraId="19F5FBEB" w14:textId="77777777" w:rsidTr="00B8447A">
        <w:trPr>
          <w:trHeight w:val="11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E3E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lastRenderedPageBreak/>
              <w:t xml:space="preserve">8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1F9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Распространение среди учащихся, родителей и педагогов буклетов, плакатов по профилактике табакокурения, алкоголизма, наркомании, ВИЧ/СПИДа.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9CD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rFonts w:eastAsia="Calibri"/>
                <w:sz w:val="24"/>
              </w:rPr>
              <w:tab/>
            </w:r>
            <w:r w:rsidRPr="00B8447A">
              <w:rPr>
                <w:sz w:val="24"/>
              </w:rPr>
              <w:t xml:space="preserve">В </w:t>
            </w:r>
            <w:r w:rsidRPr="00B8447A">
              <w:rPr>
                <w:sz w:val="24"/>
              </w:rPr>
              <w:tab/>
              <w:t xml:space="preserve">течение </w:t>
            </w:r>
          </w:p>
          <w:p w14:paraId="1B91663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учебного года</w:t>
            </w:r>
            <w:r w:rsidRPr="00B8447A">
              <w:rPr>
                <w:color w:val="111111"/>
                <w:sz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B60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Соц. педагог Классные руководители </w:t>
            </w:r>
          </w:p>
        </w:tc>
      </w:tr>
      <w:tr w:rsidR="005B2047" w:rsidRPr="00B8447A" w14:paraId="7886C6E6" w14:textId="77777777" w:rsidTr="00B8447A">
        <w:trPr>
          <w:trHeight w:val="10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23E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9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9A2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Проведение бесед с учащимися 8-</w:t>
            </w:r>
          </w:p>
          <w:p w14:paraId="4B7E7A9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9 классов по вопросам противодействия незаконному обороту и потреблению наркотиков.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734D" w14:textId="6988B040" w:rsidR="005B2047" w:rsidRPr="00B8447A" w:rsidRDefault="00000000" w:rsidP="00B8447A">
            <w:pPr>
              <w:pStyle w:val="a3"/>
              <w:rPr>
                <w:sz w:val="24"/>
              </w:rPr>
            </w:pPr>
            <w:proofErr w:type="gramStart"/>
            <w:r w:rsidRPr="00B8447A">
              <w:rPr>
                <w:sz w:val="24"/>
              </w:rPr>
              <w:t xml:space="preserve">Октябрь </w:t>
            </w:r>
            <w:r w:rsidR="00B8447A">
              <w:rPr>
                <w:sz w:val="24"/>
              </w:rPr>
              <w:t>,</w:t>
            </w:r>
            <w:proofErr w:type="gramEnd"/>
            <w:r w:rsidRPr="00B8447A">
              <w:rPr>
                <w:sz w:val="24"/>
              </w:rPr>
              <w:t xml:space="preserve"> Март 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7323" w14:textId="3BDE81FC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Соц. педагог </w:t>
            </w:r>
            <w:r w:rsidRPr="00B8447A">
              <w:rPr>
                <w:sz w:val="24"/>
              </w:rPr>
              <w:t xml:space="preserve"> </w:t>
            </w:r>
          </w:p>
        </w:tc>
      </w:tr>
      <w:tr w:rsidR="005B2047" w:rsidRPr="00B8447A" w14:paraId="2C5E21AB" w14:textId="77777777" w:rsidTr="00B8447A">
        <w:trPr>
          <w:trHeight w:val="16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66C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10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D369" w14:textId="32ADFBDA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Организация и проведение социально-психологического тестирования, направленного на раннее выявление незаконного потребления наркотических средств, психотропных веществ (учащиеся </w:t>
            </w:r>
            <w:r w:rsidR="00B8447A">
              <w:rPr>
                <w:sz w:val="24"/>
              </w:rPr>
              <w:t>7</w:t>
            </w:r>
            <w:r w:rsidRPr="00B8447A">
              <w:rPr>
                <w:sz w:val="24"/>
              </w:rPr>
              <w:t xml:space="preserve">-9 классов). 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5689" w14:textId="3140007D" w:rsidR="005B2047" w:rsidRPr="00B8447A" w:rsidRDefault="00B8447A" w:rsidP="00B844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Окт</w:t>
            </w:r>
            <w:r w:rsidR="00000000" w:rsidRPr="00B8447A">
              <w:rPr>
                <w:sz w:val="24"/>
              </w:rPr>
              <w:t xml:space="preserve">ябрь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951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Соц. педагог, </w:t>
            </w:r>
          </w:p>
          <w:p w14:paraId="76C98772" w14:textId="25BA9BAD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Психолог, </w:t>
            </w:r>
            <w:r w:rsidRPr="00B8447A">
              <w:rPr>
                <w:sz w:val="24"/>
              </w:rPr>
              <w:t xml:space="preserve">Классные руководители </w:t>
            </w:r>
            <w:r w:rsidR="00B8447A">
              <w:rPr>
                <w:sz w:val="24"/>
              </w:rPr>
              <w:t>7-</w:t>
            </w:r>
            <w:r w:rsidRPr="00B8447A">
              <w:rPr>
                <w:sz w:val="24"/>
              </w:rPr>
              <w:t xml:space="preserve">9 классов </w:t>
            </w:r>
          </w:p>
        </w:tc>
      </w:tr>
      <w:tr w:rsidR="005B2047" w:rsidRPr="00B8447A" w14:paraId="59235CBE" w14:textId="77777777" w:rsidTr="00B8447A">
        <w:trPr>
          <w:trHeight w:val="10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5D5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11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794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Проведение анкетирования учащихся старших классов на предмет отношения к </w:t>
            </w:r>
          </w:p>
          <w:p w14:paraId="242C1B6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употреблению </w:t>
            </w:r>
            <w:proofErr w:type="gramStart"/>
            <w:r w:rsidRPr="00B8447A">
              <w:rPr>
                <w:sz w:val="24"/>
              </w:rPr>
              <w:t>наркотиков,  алкоголя,  табакокурения</w:t>
            </w:r>
            <w:proofErr w:type="gramEnd"/>
            <w:r w:rsidRPr="00B8447A">
              <w:rPr>
                <w:sz w:val="24"/>
              </w:rPr>
              <w:t xml:space="preserve">.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990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Октябрь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AF5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>Психолог</w:t>
            </w:r>
            <w:r w:rsidRPr="00B8447A">
              <w:rPr>
                <w:sz w:val="24"/>
              </w:rPr>
              <w:t xml:space="preserve"> </w:t>
            </w:r>
          </w:p>
        </w:tc>
      </w:tr>
      <w:tr w:rsidR="005B2047" w:rsidRPr="00B8447A" w14:paraId="60A4AFA2" w14:textId="77777777">
        <w:trPr>
          <w:trHeight w:val="3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D17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12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D5E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Родительский патруль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264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По графику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503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>Соц. педагог</w:t>
            </w:r>
            <w:r w:rsidRPr="00B8447A">
              <w:rPr>
                <w:sz w:val="24"/>
              </w:rPr>
              <w:t xml:space="preserve"> </w:t>
            </w:r>
          </w:p>
        </w:tc>
      </w:tr>
      <w:tr w:rsidR="005B2047" w:rsidRPr="00B8447A" w14:paraId="5A1CC382" w14:textId="77777777">
        <w:trPr>
          <w:trHeight w:val="12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C46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13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6D9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Мероприятия, </w:t>
            </w:r>
            <w:r w:rsidRPr="00B8447A">
              <w:rPr>
                <w:color w:val="111111"/>
                <w:sz w:val="24"/>
              </w:rPr>
              <w:tab/>
            </w:r>
            <w:proofErr w:type="spellStart"/>
            <w:r w:rsidRPr="00B8447A">
              <w:rPr>
                <w:color w:val="111111"/>
                <w:sz w:val="24"/>
              </w:rPr>
              <w:t>посвящѐнные</w:t>
            </w:r>
            <w:proofErr w:type="spellEnd"/>
            <w:r w:rsidRPr="00B8447A">
              <w:rPr>
                <w:color w:val="111111"/>
                <w:sz w:val="24"/>
              </w:rPr>
              <w:t xml:space="preserve"> Международному дню отказа от курения, Всемирному дню без табака. 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59A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Ноябрь </w:t>
            </w:r>
            <w:r w:rsidRPr="00B8447A">
              <w:rPr>
                <w:color w:val="111111"/>
                <w:sz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2C8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Соц. педагог, </w:t>
            </w:r>
            <w:r w:rsidRPr="00B8447A">
              <w:rPr>
                <w:sz w:val="24"/>
              </w:rPr>
              <w:t xml:space="preserve">Классные руководители 59 классов </w:t>
            </w:r>
          </w:p>
        </w:tc>
      </w:tr>
    </w:tbl>
    <w:p w14:paraId="1C854B8A" w14:textId="77777777" w:rsidR="005B2047" w:rsidRPr="00B8447A" w:rsidRDefault="005B2047" w:rsidP="00B8447A">
      <w:pPr>
        <w:pStyle w:val="a3"/>
        <w:rPr>
          <w:sz w:val="24"/>
        </w:rPr>
      </w:pPr>
    </w:p>
    <w:tbl>
      <w:tblPr>
        <w:tblStyle w:val="TableGrid"/>
        <w:tblW w:w="9347" w:type="dxa"/>
        <w:tblInd w:w="-108" w:type="dxa"/>
        <w:tblCellMar>
          <w:top w:w="9" w:type="dxa"/>
          <w:left w:w="106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576"/>
        <w:gridCol w:w="4381"/>
        <w:gridCol w:w="2112"/>
        <w:gridCol w:w="2278"/>
      </w:tblGrid>
      <w:tr w:rsidR="005B2047" w:rsidRPr="00B8447A" w14:paraId="1EF435C8" w14:textId="77777777">
        <w:trPr>
          <w:trHeight w:val="25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A388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6D4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Проведение антинаркотических профилактических мероприятий с учащимися и родителями </w:t>
            </w:r>
          </w:p>
          <w:p w14:paraId="766AF51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(интернет-уроков, </w:t>
            </w:r>
          </w:p>
          <w:p w14:paraId="0049768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spellStart"/>
            <w:r w:rsidRPr="00B8447A">
              <w:rPr>
                <w:color w:val="111111"/>
                <w:sz w:val="24"/>
              </w:rPr>
              <w:t>видеолекториев</w:t>
            </w:r>
            <w:proofErr w:type="spellEnd"/>
            <w:r w:rsidRPr="00B8447A">
              <w:rPr>
                <w:color w:val="111111"/>
                <w:sz w:val="24"/>
              </w:rPr>
              <w:t xml:space="preserve">, круглых столов, тематических часов общения, лекций, бесед, конференций, брифингов.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0187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46A7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</w:tr>
      <w:tr w:rsidR="005B2047" w:rsidRPr="00B8447A" w14:paraId="52D934F8" w14:textId="77777777">
        <w:trPr>
          <w:trHeight w:val="54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0D9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lastRenderedPageBreak/>
              <w:t xml:space="preserve">14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AB0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Проведение антинаркотических профилактических мероприятий (акций «Молодежь против курения!», «Мы выбираем трезвость», «Приседайте на здоровье!») в рамках деятельности волонтерской площадки «Перемена». </w:t>
            </w:r>
          </w:p>
          <w:p w14:paraId="5B0EF13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Цель: формирование у учащихся позитивного отношения к здоровому образу жизни,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153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 раз в полугодие </w:t>
            </w:r>
          </w:p>
          <w:p w14:paraId="79BF9BF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Ноябрь  </w:t>
            </w:r>
          </w:p>
          <w:p w14:paraId="46CF73C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Март  </w:t>
            </w:r>
          </w:p>
          <w:p w14:paraId="1F9873E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298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Соц. педагог, </w:t>
            </w:r>
            <w:r w:rsidRPr="00B8447A">
              <w:rPr>
                <w:sz w:val="24"/>
              </w:rPr>
              <w:t xml:space="preserve">Зам по ВР </w:t>
            </w:r>
          </w:p>
        </w:tc>
      </w:tr>
      <w:tr w:rsidR="005B2047" w:rsidRPr="00B8447A" w14:paraId="438C365E" w14:textId="77777777">
        <w:trPr>
          <w:trHeight w:val="64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F8A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15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90A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Проведение тематических классных часов, лекториев о ЗОЖ: </w:t>
            </w:r>
          </w:p>
          <w:p w14:paraId="7186583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«День против курения»; </w:t>
            </w:r>
          </w:p>
          <w:p w14:paraId="49F3385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«Здоровье – это жизнь»; </w:t>
            </w:r>
          </w:p>
          <w:p w14:paraId="12C5D70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«Здоровый я – здоровая страна»; </w:t>
            </w:r>
          </w:p>
          <w:p w14:paraId="4AD5C99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«Горькие плоды «сладкой жизни», или о тяжких социальных последствиях употребления наркотиков»; </w:t>
            </w:r>
          </w:p>
          <w:p w14:paraId="06A4186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«Мы в ответе за свою жизнь» (5-9 </w:t>
            </w:r>
            <w:proofErr w:type="spellStart"/>
            <w:r w:rsidRPr="00B8447A">
              <w:rPr>
                <w:color w:val="111111"/>
                <w:sz w:val="24"/>
              </w:rPr>
              <w:t>кл</w:t>
            </w:r>
            <w:proofErr w:type="spellEnd"/>
            <w:r w:rsidRPr="00B8447A">
              <w:rPr>
                <w:color w:val="111111"/>
                <w:sz w:val="24"/>
              </w:rPr>
              <w:t xml:space="preserve">.), </w:t>
            </w:r>
            <w:r w:rsidRPr="00B8447A">
              <w:rPr>
                <w:rFonts w:eastAsia="Segoe UI Symbol"/>
                <w:color w:val="111111"/>
                <w:sz w:val="24"/>
              </w:rPr>
              <w:t></w:t>
            </w:r>
            <w:r w:rsidRPr="00B8447A">
              <w:rPr>
                <w:rFonts w:eastAsia="Arial"/>
                <w:color w:val="111111"/>
                <w:sz w:val="24"/>
              </w:rPr>
              <w:t xml:space="preserve"> </w:t>
            </w:r>
            <w:r w:rsidRPr="00B8447A">
              <w:rPr>
                <w:rFonts w:eastAsia="Arial"/>
                <w:color w:val="111111"/>
                <w:sz w:val="24"/>
              </w:rPr>
              <w:tab/>
            </w:r>
            <w:r w:rsidRPr="00B8447A">
              <w:rPr>
                <w:color w:val="111111"/>
                <w:sz w:val="24"/>
              </w:rPr>
              <w:t xml:space="preserve">«Влияние алкоголя на организм человека» (8-9 </w:t>
            </w:r>
            <w:proofErr w:type="spellStart"/>
            <w:r w:rsidRPr="00B8447A">
              <w:rPr>
                <w:color w:val="111111"/>
                <w:sz w:val="24"/>
              </w:rPr>
              <w:t>кл</w:t>
            </w:r>
            <w:proofErr w:type="spellEnd"/>
            <w:r w:rsidRPr="00B8447A">
              <w:rPr>
                <w:color w:val="111111"/>
                <w:sz w:val="24"/>
              </w:rPr>
              <w:t xml:space="preserve">.); </w:t>
            </w:r>
          </w:p>
          <w:p w14:paraId="6048D9C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«Личная гигиена и </w:t>
            </w:r>
            <w:proofErr w:type="gramStart"/>
            <w:r w:rsidRPr="00B8447A">
              <w:rPr>
                <w:color w:val="111111"/>
                <w:sz w:val="24"/>
              </w:rPr>
              <w:t>здоровье»  (</w:t>
            </w:r>
            <w:proofErr w:type="gramEnd"/>
            <w:r w:rsidRPr="00B8447A">
              <w:rPr>
                <w:color w:val="111111"/>
                <w:sz w:val="24"/>
              </w:rPr>
              <w:t xml:space="preserve">1-4 </w:t>
            </w:r>
            <w:proofErr w:type="spellStart"/>
            <w:r w:rsidRPr="00B8447A">
              <w:rPr>
                <w:color w:val="111111"/>
                <w:sz w:val="24"/>
              </w:rPr>
              <w:t>кл</w:t>
            </w:r>
            <w:proofErr w:type="spellEnd"/>
            <w:r w:rsidRPr="00B8447A">
              <w:rPr>
                <w:color w:val="111111"/>
                <w:sz w:val="24"/>
              </w:rPr>
              <w:t xml:space="preserve">.); </w:t>
            </w:r>
          </w:p>
          <w:p w14:paraId="65D736C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>«</w:t>
            </w:r>
            <w:proofErr w:type="spellStart"/>
            <w:r w:rsidRPr="00B8447A">
              <w:rPr>
                <w:color w:val="111111"/>
                <w:sz w:val="24"/>
              </w:rPr>
              <w:t>Сниффинг</w:t>
            </w:r>
            <w:proofErr w:type="spellEnd"/>
            <w:r w:rsidRPr="00B8447A">
              <w:rPr>
                <w:color w:val="111111"/>
                <w:sz w:val="24"/>
              </w:rPr>
              <w:t xml:space="preserve">. О случаях смертельных отравлений в результате вдыхания паров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475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В течение года согласно планам воспитательной работы классов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B70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Классные </w:t>
            </w:r>
          </w:p>
          <w:p w14:paraId="6F94881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руководители </w:t>
            </w:r>
          </w:p>
          <w:p w14:paraId="3036DB6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color w:val="111111"/>
                <w:sz w:val="24"/>
              </w:rPr>
              <w:t xml:space="preserve"> </w:t>
            </w:r>
          </w:p>
        </w:tc>
      </w:tr>
    </w:tbl>
    <w:p w14:paraId="396C3E78" w14:textId="1D48C582" w:rsidR="005B2047" w:rsidRPr="00B8447A" w:rsidRDefault="005B2047" w:rsidP="00B8447A">
      <w:pPr>
        <w:pStyle w:val="a3"/>
        <w:rPr>
          <w:sz w:val="24"/>
        </w:rPr>
      </w:pPr>
    </w:p>
    <w:p w14:paraId="08A54DE0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48A93A67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1F326BD2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6C5F0811" w14:textId="77777777" w:rsidR="005B2047" w:rsidRPr="00B8447A" w:rsidRDefault="00000000" w:rsidP="00B8447A">
      <w:pPr>
        <w:pStyle w:val="a3"/>
        <w:jc w:val="left"/>
        <w:rPr>
          <w:b/>
          <w:bCs/>
          <w:sz w:val="24"/>
        </w:rPr>
      </w:pPr>
      <w:r w:rsidRPr="00B8447A">
        <w:rPr>
          <w:sz w:val="24"/>
        </w:rPr>
        <w:t xml:space="preserve">                                                                                                 </w:t>
      </w:r>
      <w:r w:rsidRPr="00B8447A">
        <w:rPr>
          <w:b/>
          <w:bCs/>
          <w:sz w:val="24"/>
        </w:rPr>
        <w:t xml:space="preserve">Приложение 2. </w:t>
      </w:r>
    </w:p>
    <w:p w14:paraId="14C55789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План мероприятий, направленных на профилактику распространения идеологии экстремизма, терроризма и религиозного радикализма </w:t>
      </w:r>
    </w:p>
    <w:p w14:paraId="71BBD0D9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4D4809DF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lastRenderedPageBreak/>
        <w:t xml:space="preserve">Цель: создание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</w:t>
      </w:r>
    </w:p>
    <w:p w14:paraId="5FAF7F5C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6AB5D3F8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Задачи: </w:t>
      </w:r>
    </w:p>
    <w:p w14:paraId="5C91D258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Формирование основ толерантного поведения, стремления к межэтническому миру и согласию, готовности к диалогу.  </w:t>
      </w:r>
    </w:p>
    <w:p w14:paraId="613F6078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Формирование толерантного сознания, основанного на понимании и принятии культурных отличий, неукоснительном соблюдении прав и свобод граждан. </w:t>
      </w:r>
    </w:p>
    <w:p w14:paraId="5764C804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Формирование основ бесконфликтного общения, развитие способностей предупреждать конфликты и разрешать их ненасильственными средствами. </w:t>
      </w:r>
    </w:p>
    <w:p w14:paraId="505A14EC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Снижение проявлений межличностных, этнических, религиозных, политических разногласий, степени распространенности негативных </w:t>
      </w:r>
    </w:p>
    <w:p w14:paraId="2AE188EA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этнических установок и предрассудков в ученической среде; </w:t>
      </w:r>
    </w:p>
    <w:p w14:paraId="294E310E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Формирование у учащихся навыков цивилизованного общения в Интернет-пространстве, этикета в чатах и форумах. </w:t>
      </w:r>
    </w:p>
    <w:p w14:paraId="37BCBAD5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Обеспечение необходимой адаптации и социализации детей из семей мигрантов. </w:t>
      </w:r>
    </w:p>
    <w:p w14:paraId="5E584190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Предотвращение участия школьников в организациях, неформальных движениях, осуществляющих социально негативную деятельность. </w:t>
      </w:r>
    </w:p>
    <w:p w14:paraId="7AD81663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4EDFD571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План работы по профилактике распространения идеологии экстремизма </w:t>
      </w:r>
    </w:p>
    <w:p w14:paraId="7C0C2517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tbl>
      <w:tblPr>
        <w:tblStyle w:val="TableGrid"/>
        <w:tblW w:w="9892" w:type="dxa"/>
        <w:tblInd w:w="-142" w:type="dxa"/>
        <w:tblCellMar>
          <w:top w:w="9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569"/>
        <w:gridCol w:w="2408"/>
        <w:gridCol w:w="2974"/>
        <w:gridCol w:w="1779"/>
        <w:gridCol w:w="2162"/>
      </w:tblGrid>
      <w:tr w:rsidR="005B2047" w:rsidRPr="00B8447A" w14:paraId="69DE5491" w14:textId="77777777">
        <w:trPr>
          <w:trHeight w:val="6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E9C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№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4C0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Направление работы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DFE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Содержание, методы и формы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19E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Сроки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7D5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Ответственные </w:t>
            </w:r>
          </w:p>
        </w:tc>
      </w:tr>
      <w:tr w:rsidR="005B2047" w:rsidRPr="00B8447A" w14:paraId="527359ED" w14:textId="77777777">
        <w:trPr>
          <w:trHeight w:val="258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1B3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CCF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Разработка методических материалов </w:t>
            </w:r>
          </w:p>
          <w:p w14:paraId="0EFB2495" w14:textId="0BCDD18A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(</w:t>
            </w:r>
            <w:proofErr w:type="gramStart"/>
            <w:r w:rsidRPr="00B8447A">
              <w:rPr>
                <w:sz w:val="24"/>
              </w:rPr>
              <w:t>пособий)  антиэкстремистской</w:t>
            </w:r>
            <w:proofErr w:type="gramEnd"/>
            <w:r w:rsidRPr="00B8447A">
              <w:rPr>
                <w:sz w:val="24"/>
              </w:rPr>
              <w:t xml:space="preserve"> </w:t>
            </w:r>
          </w:p>
          <w:p w14:paraId="53B71D7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направленности </w:t>
            </w:r>
          </w:p>
          <w:p w14:paraId="32F2B7C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(в том числе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FFD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Об угрозах, вызываемых </w:t>
            </w:r>
          </w:p>
          <w:p w14:paraId="5D86B2B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распространением идей экстремизма, </w:t>
            </w:r>
          </w:p>
          <w:p w14:paraId="13823D7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межнациональной и </w:t>
            </w:r>
          </w:p>
          <w:p w14:paraId="067CE02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межконфессиональной розни: «Как вести себя в чрезвычайных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6E3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293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Зам по УВР  </w:t>
            </w:r>
          </w:p>
        </w:tc>
      </w:tr>
    </w:tbl>
    <w:p w14:paraId="2E4DAF1E" w14:textId="77777777" w:rsidR="005B2047" w:rsidRPr="00B8447A" w:rsidRDefault="005B2047" w:rsidP="00B8447A">
      <w:pPr>
        <w:pStyle w:val="a3"/>
        <w:rPr>
          <w:sz w:val="24"/>
        </w:rPr>
      </w:pPr>
    </w:p>
    <w:tbl>
      <w:tblPr>
        <w:tblStyle w:val="TableGrid"/>
        <w:tblW w:w="9892" w:type="dxa"/>
        <w:tblInd w:w="-142" w:type="dxa"/>
        <w:tblCellMar>
          <w:top w:w="9" w:type="dxa"/>
          <w:left w:w="108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569"/>
        <w:gridCol w:w="2408"/>
        <w:gridCol w:w="2974"/>
        <w:gridCol w:w="1779"/>
        <w:gridCol w:w="2162"/>
      </w:tblGrid>
      <w:tr w:rsidR="005B2047" w:rsidRPr="00B8447A" w14:paraId="7C07E99E" w14:textId="77777777">
        <w:trPr>
          <w:trHeight w:val="355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D974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22E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научно-</w:t>
            </w:r>
          </w:p>
          <w:p w14:paraId="0519401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популярного и </w:t>
            </w:r>
          </w:p>
          <w:p w14:paraId="34BCCC8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документального характера)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5CB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ситуациях», «Школа безопасности. </w:t>
            </w:r>
          </w:p>
          <w:p w14:paraId="0AF2DA3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Молодежные экстремистские </w:t>
            </w:r>
          </w:p>
          <w:p w14:paraId="21AA26C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организации и их </w:t>
            </w:r>
          </w:p>
          <w:p w14:paraId="179D8B7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опасность для </w:t>
            </w:r>
          </w:p>
          <w:p w14:paraId="11FCF7E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общества», </w:t>
            </w:r>
          </w:p>
          <w:p w14:paraId="30C01DC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«Безопасность ребенка в школе и дома. </w:t>
            </w:r>
          </w:p>
          <w:p w14:paraId="5544587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Безопасность во время каникул».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3435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9579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</w:tr>
      <w:tr w:rsidR="005B2047" w:rsidRPr="00B8447A" w14:paraId="415596F7" w14:textId="77777777">
        <w:trPr>
          <w:trHeight w:val="548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481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4D5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Проведение культурно-</w:t>
            </w:r>
          </w:p>
          <w:p w14:paraId="1A1CBD0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просветительских и воспитательных мероприятий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694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  <w:u w:val="single" w:color="000000"/>
              </w:rPr>
              <w:t>5-7 классы:</w:t>
            </w:r>
            <w:r w:rsidRPr="00B8447A">
              <w:rPr>
                <w:sz w:val="24"/>
              </w:rPr>
              <w:t xml:space="preserve"> Круглый стол «Что такое толерантность?». Классные часы «Мы против экстремизма», «Толерантность – путь к миру», «Осторожно, экстремизм!», «Действия в условиях экстремальных и опасных ситуаций», «Сила России в единстве народов», «Мои друзья – представители разных культур»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7C3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090554D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2C95A62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041440C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Ноябрь </w:t>
            </w:r>
          </w:p>
          <w:p w14:paraId="1804AEA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06AD69F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Январь </w:t>
            </w:r>
          </w:p>
          <w:p w14:paraId="45C77AD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10BFFD2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Март </w:t>
            </w:r>
          </w:p>
          <w:p w14:paraId="305F3E0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2DE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Зам по УВР, Классные </w:t>
            </w:r>
          </w:p>
          <w:p w14:paraId="037C692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руководители </w:t>
            </w:r>
          </w:p>
          <w:p w14:paraId="56DA070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054BA06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</w:tr>
      <w:tr w:rsidR="005B2047" w:rsidRPr="00B8447A" w14:paraId="07FBB68C" w14:textId="77777777">
        <w:trPr>
          <w:trHeight w:val="5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4BC3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3D00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F59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  <w:u w:val="single" w:color="000000"/>
              </w:rPr>
              <w:t>8- 9 классы:</w:t>
            </w:r>
            <w:r w:rsidRPr="00B8447A">
              <w:rPr>
                <w:sz w:val="24"/>
              </w:rPr>
              <w:t xml:space="preserve"> </w:t>
            </w:r>
          </w:p>
          <w:p w14:paraId="18E9FAA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Классные часы: «Осторожно, экстремизм!», «Ценности, </w:t>
            </w:r>
          </w:p>
          <w:p w14:paraId="63424C0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объединяющие мир», </w:t>
            </w:r>
          </w:p>
          <w:p w14:paraId="016BCDE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«Религия и конфессиональное пространство». Акция «В единстве наша сила!» Тренинг «Я могу </w:t>
            </w:r>
            <w:proofErr w:type="gramStart"/>
            <w:r w:rsidRPr="00B8447A">
              <w:rPr>
                <w:sz w:val="24"/>
              </w:rPr>
              <w:t>сказать</w:t>
            </w:r>
            <w:proofErr w:type="gramEnd"/>
            <w:r w:rsidRPr="00B8447A">
              <w:rPr>
                <w:sz w:val="24"/>
              </w:rPr>
              <w:t xml:space="preserve"> «НЕТ!» Дискуссия </w:t>
            </w:r>
          </w:p>
          <w:p w14:paraId="1FC738E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«Молодежные </w:t>
            </w:r>
          </w:p>
          <w:p w14:paraId="38DF379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субкультуры: за и против».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2F6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52D86EC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541E21B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Ноябрь  </w:t>
            </w:r>
          </w:p>
          <w:p w14:paraId="22FFE1B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4D81FAF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Январь  </w:t>
            </w:r>
          </w:p>
          <w:p w14:paraId="0E85FAB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44F063F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Март  </w:t>
            </w:r>
          </w:p>
          <w:p w14:paraId="553910D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F4D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288831F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Классные </w:t>
            </w:r>
          </w:p>
          <w:p w14:paraId="0BF2DA5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руководители </w:t>
            </w:r>
          </w:p>
          <w:p w14:paraId="7EAEA86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0D80244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</w:tr>
    </w:tbl>
    <w:p w14:paraId="5E96BFAC" w14:textId="77777777" w:rsidR="005B2047" w:rsidRPr="00B8447A" w:rsidRDefault="005B2047" w:rsidP="00B8447A">
      <w:pPr>
        <w:pStyle w:val="a3"/>
        <w:rPr>
          <w:sz w:val="24"/>
        </w:rPr>
      </w:pPr>
    </w:p>
    <w:tbl>
      <w:tblPr>
        <w:tblStyle w:val="TableGrid"/>
        <w:tblW w:w="9892" w:type="dxa"/>
        <w:tblInd w:w="-142" w:type="dxa"/>
        <w:tblCellMar>
          <w:top w:w="9" w:type="dxa"/>
          <w:left w:w="10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543"/>
        <w:gridCol w:w="2402"/>
        <w:gridCol w:w="2931"/>
        <w:gridCol w:w="1918"/>
        <w:gridCol w:w="2098"/>
      </w:tblGrid>
      <w:tr w:rsidR="005B2047" w:rsidRPr="00B8447A" w14:paraId="40776ABB" w14:textId="77777777">
        <w:trPr>
          <w:trHeight w:val="58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06C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92E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Реализация курсов, программ внеурочной </w:t>
            </w:r>
          </w:p>
          <w:p w14:paraId="4443770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деятельности </w:t>
            </w:r>
          </w:p>
          <w:p w14:paraId="6B398D8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«Основы безопасности </w:t>
            </w:r>
          </w:p>
          <w:p w14:paraId="19F81D70" w14:textId="2AF19DF1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жизнедеятельности», «Основы </w:t>
            </w:r>
          </w:p>
          <w:p w14:paraId="5E8E029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религиозных </w:t>
            </w:r>
          </w:p>
          <w:p w14:paraId="0907325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культур и </w:t>
            </w:r>
          </w:p>
          <w:p w14:paraId="74228C9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светской этики», «Основы духовно-</w:t>
            </w:r>
          </w:p>
          <w:p w14:paraId="6C777E8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нравственной </w:t>
            </w:r>
          </w:p>
          <w:p w14:paraId="3F3DD19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культуры народов России», </w:t>
            </w:r>
          </w:p>
          <w:p w14:paraId="419E71E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«Социокультурны е истоки».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D7B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Использование в образовательном </w:t>
            </w:r>
          </w:p>
          <w:p w14:paraId="3AF8A2C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процессе материалов, раскрывающих </w:t>
            </w:r>
          </w:p>
          <w:p w14:paraId="6F88EDB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преступную сущность идеологии экстремизма.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DF1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 (в </w:t>
            </w:r>
          </w:p>
          <w:p w14:paraId="66582DE9" w14:textId="049388BE" w:rsidR="005B2047" w:rsidRPr="00B8447A" w:rsidRDefault="00B8447A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С</w:t>
            </w:r>
            <w:r w:rsidR="00000000" w:rsidRPr="00B8447A">
              <w:rPr>
                <w:sz w:val="24"/>
              </w:rPr>
              <w:t>оответстви</w:t>
            </w:r>
            <w:r>
              <w:rPr>
                <w:sz w:val="24"/>
              </w:rPr>
              <w:t xml:space="preserve">и </w:t>
            </w:r>
            <w:r w:rsidR="00000000" w:rsidRPr="00B8447A">
              <w:rPr>
                <w:sz w:val="24"/>
              </w:rPr>
              <w:t xml:space="preserve">с </w:t>
            </w:r>
          </w:p>
          <w:p w14:paraId="5FE631C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программам и учебных предметов)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03A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Учитель ОБЖ, </w:t>
            </w:r>
          </w:p>
          <w:p w14:paraId="30C6CFE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Социальный педагог </w:t>
            </w:r>
          </w:p>
          <w:p w14:paraId="5622926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0757702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</w:tr>
      <w:tr w:rsidR="005B2047" w:rsidRPr="00B8447A" w14:paraId="424FC474" w14:textId="77777777">
        <w:trPr>
          <w:trHeight w:val="51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4F7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4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5A2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Размещение </w:t>
            </w:r>
          </w:p>
          <w:p w14:paraId="78E3920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(обновление) информации </w:t>
            </w:r>
          </w:p>
          <w:p w14:paraId="4D6562FE" w14:textId="1244F3E1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антиэкстремистского содержания в </w:t>
            </w:r>
          </w:p>
          <w:p w14:paraId="4593855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социальных сетях и блогах, </w:t>
            </w:r>
          </w:p>
          <w:p w14:paraId="476E1C2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муниципальных </w:t>
            </w:r>
          </w:p>
          <w:p w14:paraId="663A4EE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информационных ресурсах сети </w:t>
            </w:r>
          </w:p>
          <w:p w14:paraId="65F17B6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Интернет с предварительной экспертной </w:t>
            </w:r>
          </w:p>
          <w:p w14:paraId="7C184B4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оценкой </w:t>
            </w:r>
          </w:p>
          <w:p w14:paraId="4B0CBE5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распространяемы х материалов.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81B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Социально-значимые ценности, создание </w:t>
            </w:r>
          </w:p>
          <w:p w14:paraId="794F854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условий для мирных межнациональных и межрелигиозных </w:t>
            </w:r>
          </w:p>
          <w:p w14:paraId="7AB9833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(межконфессиональны</w:t>
            </w:r>
          </w:p>
          <w:p w14:paraId="39EB76E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х) отношений </w:t>
            </w:r>
          </w:p>
          <w:p w14:paraId="193E208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антиэкстремистского содержания.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273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 раз в четверть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685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gramStart"/>
            <w:r w:rsidRPr="00B8447A">
              <w:rPr>
                <w:sz w:val="24"/>
              </w:rPr>
              <w:t>Заместитель  директора</w:t>
            </w:r>
            <w:proofErr w:type="gramEnd"/>
            <w:r w:rsidRPr="00B8447A">
              <w:rPr>
                <w:sz w:val="24"/>
              </w:rPr>
              <w:t xml:space="preserve"> по </w:t>
            </w:r>
          </w:p>
          <w:p w14:paraId="62ED3D2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УВР  </w:t>
            </w:r>
          </w:p>
        </w:tc>
      </w:tr>
      <w:tr w:rsidR="005B2047" w:rsidRPr="00B8447A" w14:paraId="4B5FA294" w14:textId="77777777">
        <w:trPr>
          <w:trHeight w:val="355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745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7A5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Беседы с родителями </w:t>
            </w:r>
          </w:p>
          <w:p w14:paraId="3EC1C59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учащихся об </w:t>
            </w:r>
          </w:p>
          <w:p w14:paraId="2AC6AF4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административно й и уголовной </w:t>
            </w:r>
          </w:p>
          <w:p w14:paraId="233E830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ответственности за совершение </w:t>
            </w:r>
          </w:p>
          <w:p w14:paraId="30351CF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правонарушений и преступлений экстремистской направленности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70B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Родительское собрание о </w:t>
            </w:r>
          </w:p>
          <w:p w14:paraId="3F84FF8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необходимости осуществления </w:t>
            </w:r>
          </w:p>
          <w:p w14:paraId="6C4C098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контроля за </w:t>
            </w:r>
          </w:p>
          <w:p w14:paraId="3C17694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времяпровождением н/л, исключения </w:t>
            </w:r>
          </w:p>
          <w:p w14:paraId="692E706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доступа к страницам </w:t>
            </w:r>
          </w:p>
          <w:p w14:paraId="359C092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интернет-ресурсов, содержащих информацию,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B55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Согласно плану </w:t>
            </w:r>
          </w:p>
          <w:p w14:paraId="54F110E9" w14:textId="7A4CC398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информирования родителей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99B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gramStart"/>
            <w:r w:rsidRPr="00B8447A">
              <w:rPr>
                <w:sz w:val="24"/>
              </w:rPr>
              <w:t>Заместитель  директора</w:t>
            </w:r>
            <w:proofErr w:type="gramEnd"/>
            <w:r w:rsidRPr="00B8447A">
              <w:rPr>
                <w:sz w:val="24"/>
              </w:rPr>
              <w:t xml:space="preserve"> по УВР, </w:t>
            </w:r>
          </w:p>
          <w:p w14:paraId="2D7061A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Соц. педагог </w:t>
            </w:r>
          </w:p>
        </w:tc>
      </w:tr>
    </w:tbl>
    <w:p w14:paraId="2EECF038" w14:textId="6DF89BA5" w:rsidR="005B2047" w:rsidRPr="00B8447A" w:rsidRDefault="005B2047" w:rsidP="00B8447A">
      <w:pPr>
        <w:pStyle w:val="a3"/>
        <w:rPr>
          <w:sz w:val="24"/>
        </w:rPr>
      </w:pPr>
    </w:p>
    <w:p w14:paraId="52C84FC3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69A8C740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План работы по профилактике распространения идеологии терроризма и религиозного радикализма </w:t>
      </w:r>
    </w:p>
    <w:tbl>
      <w:tblPr>
        <w:tblStyle w:val="TableGrid"/>
        <w:tblW w:w="9892" w:type="dxa"/>
        <w:tblInd w:w="-142" w:type="dxa"/>
        <w:tblCellMar>
          <w:top w:w="9" w:type="dxa"/>
          <w:left w:w="12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2522"/>
        <w:gridCol w:w="2945"/>
        <w:gridCol w:w="1729"/>
        <w:gridCol w:w="2136"/>
      </w:tblGrid>
      <w:tr w:rsidR="005B2047" w:rsidRPr="00B8447A" w14:paraId="1205797C" w14:textId="77777777">
        <w:trPr>
          <w:trHeight w:val="6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D32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№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E83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Направление работы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9C4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Содержание, методы и формы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5E8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Сроки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3C2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Ответственные </w:t>
            </w:r>
          </w:p>
        </w:tc>
      </w:tr>
      <w:tr w:rsidR="005B2047" w:rsidRPr="00B8447A" w14:paraId="3F0D6979" w14:textId="77777777">
        <w:trPr>
          <w:trHeight w:val="77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461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C09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Участие </w:t>
            </w:r>
            <w:proofErr w:type="gramStart"/>
            <w:r w:rsidRPr="00B8447A">
              <w:rPr>
                <w:sz w:val="24"/>
              </w:rPr>
              <w:t>педагогов  и</w:t>
            </w:r>
            <w:proofErr w:type="gramEnd"/>
            <w:r w:rsidRPr="00B8447A">
              <w:rPr>
                <w:sz w:val="24"/>
              </w:rPr>
              <w:t xml:space="preserve"> </w:t>
            </w:r>
          </w:p>
          <w:p w14:paraId="6AE7F09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заместителей директора в </w:t>
            </w:r>
          </w:p>
          <w:p w14:paraId="5F06D655" w14:textId="5F42950E" w:rsidR="005B2047" w:rsidRPr="00B8447A" w:rsidRDefault="00000000" w:rsidP="00B8447A">
            <w:pPr>
              <w:pStyle w:val="a3"/>
              <w:rPr>
                <w:sz w:val="24"/>
              </w:rPr>
            </w:pPr>
            <w:proofErr w:type="spellStart"/>
            <w:r w:rsidRPr="00B8447A">
              <w:rPr>
                <w:sz w:val="24"/>
              </w:rPr>
              <w:t>инструктор</w:t>
            </w:r>
            <w:r w:rsidR="00503AD4">
              <w:rPr>
                <w:sz w:val="24"/>
              </w:rPr>
              <w:t>о</w:t>
            </w:r>
            <w:proofErr w:type="spellEnd"/>
            <w:r w:rsidR="00503AD4">
              <w:rPr>
                <w:sz w:val="24"/>
              </w:rPr>
              <w:t>-</w:t>
            </w:r>
            <w:r w:rsidRPr="00B8447A">
              <w:rPr>
                <w:sz w:val="24"/>
              </w:rPr>
              <w:t xml:space="preserve">методических </w:t>
            </w:r>
          </w:p>
          <w:p w14:paraId="24595B5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семинарах по вопросам </w:t>
            </w:r>
          </w:p>
          <w:p w14:paraId="1310DD2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профилактики терроризма и </w:t>
            </w:r>
          </w:p>
          <w:p w14:paraId="09004FB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религиозного </w:t>
            </w:r>
          </w:p>
          <w:p w14:paraId="6BFF350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радикализма с привлечением </w:t>
            </w:r>
          </w:p>
          <w:p w14:paraId="38A2896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представителей </w:t>
            </w:r>
          </w:p>
          <w:p w14:paraId="4E7D833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НАК, Академии безопасности и специальных </w:t>
            </w:r>
          </w:p>
          <w:p w14:paraId="401EBBA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программ, ВУЗ </w:t>
            </w:r>
          </w:p>
          <w:p w14:paraId="7612C39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ФСБ России, специалистов в области </w:t>
            </w:r>
          </w:p>
          <w:p w14:paraId="48E79A8E" w14:textId="185D2F4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антитеррористической </w:t>
            </w:r>
          </w:p>
          <w:p w14:paraId="782113B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деятельности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8DC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Участие в конференциях, </w:t>
            </w:r>
          </w:p>
          <w:p w14:paraId="6B90EE2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специализированных форумах </w:t>
            </w:r>
          </w:p>
          <w:p w14:paraId="320DC54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регионального и </w:t>
            </w:r>
          </w:p>
          <w:p w14:paraId="5556371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общероссийского </w:t>
            </w:r>
          </w:p>
          <w:p w14:paraId="678C68A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характера с целью повышения </w:t>
            </w:r>
          </w:p>
          <w:p w14:paraId="1099010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профессионального уровня кадрового </w:t>
            </w:r>
          </w:p>
          <w:p w14:paraId="58C9424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состава по вопросам профилактики терроризма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BA3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9A7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учитель ОБЗР </w:t>
            </w:r>
          </w:p>
        </w:tc>
      </w:tr>
      <w:tr w:rsidR="005B2047" w:rsidRPr="00B8447A" w14:paraId="46F7227D" w14:textId="77777777">
        <w:trPr>
          <w:trHeight w:val="32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212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632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Актуализация паспортов </w:t>
            </w:r>
          </w:p>
          <w:p w14:paraId="41ECFA8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безопасности и </w:t>
            </w:r>
          </w:p>
          <w:p w14:paraId="3B52DC1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АТЗ действующих </w:t>
            </w:r>
          </w:p>
          <w:p w14:paraId="74D12A4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объектов, в </w:t>
            </w:r>
          </w:p>
          <w:p w14:paraId="1750B9A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порядке, </w:t>
            </w:r>
          </w:p>
          <w:p w14:paraId="0EEFABF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предусмотренном для их составления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EA3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Внесение корректив в паспорт антитеррористической защищенности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FE6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4E4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Заместитель директора по </w:t>
            </w:r>
          </w:p>
          <w:p w14:paraId="220578C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УВР </w:t>
            </w:r>
          </w:p>
        </w:tc>
      </w:tr>
      <w:tr w:rsidR="005B2047" w:rsidRPr="00B8447A" w14:paraId="56C0F7B8" w14:textId="77777777">
        <w:trPr>
          <w:trHeight w:val="97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F81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3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6CAA" w14:textId="16C8FFDF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Реализация мероприятий по антитеррористиче</w:t>
            </w:r>
            <w:r w:rsidR="00503AD4">
              <w:rPr>
                <w:sz w:val="24"/>
              </w:rPr>
              <w:t>ской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753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Подготовка приказов «О мерах по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DFC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A77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Директор школы </w:t>
            </w:r>
          </w:p>
          <w:p w14:paraId="1F994A38" w14:textId="3A0859E0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</w:tr>
    </w:tbl>
    <w:p w14:paraId="43EC4295" w14:textId="77777777" w:rsidR="005B2047" w:rsidRPr="00B8447A" w:rsidRDefault="005B2047" w:rsidP="00B8447A">
      <w:pPr>
        <w:pStyle w:val="a3"/>
        <w:rPr>
          <w:sz w:val="24"/>
        </w:rPr>
      </w:pPr>
    </w:p>
    <w:tbl>
      <w:tblPr>
        <w:tblStyle w:val="TableGrid"/>
        <w:tblW w:w="9892" w:type="dxa"/>
        <w:tblInd w:w="-142" w:type="dxa"/>
        <w:tblCellMar>
          <w:top w:w="11" w:type="dxa"/>
          <w:left w:w="106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569"/>
        <w:gridCol w:w="2408"/>
        <w:gridCol w:w="2974"/>
        <w:gridCol w:w="1779"/>
        <w:gridCol w:w="2162"/>
      </w:tblGrid>
      <w:tr w:rsidR="005B2047" w:rsidRPr="00B8447A" w14:paraId="4BCA172A" w14:textId="77777777">
        <w:trPr>
          <w:trHeight w:val="77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27D1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6707" w14:textId="09B750ED" w:rsidR="005B2047" w:rsidRPr="00B8447A" w:rsidRDefault="005B2047" w:rsidP="00B8447A">
            <w:pPr>
              <w:pStyle w:val="a3"/>
              <w:rPr>
                <w:sz w:val="24"/>
              </w:rPr>
            </w:pPr>
          </w:p>
          <w:p w14:paraId="320C32D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защищенности объектов </w:t>
            </w:r>
          </w:p>
          <w:p w14:paraId="1906230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(территорий), возможных </w:t>
            </w:r>
          </w:p>
          <w:p w14:paraId="1B7B096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террористических посягательств, </w:t>
            </w:r>
          </w:p>
          <w:p w14:paraId="5A258FC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мест массового </w:t>
            </w:r>
          </w:p>
          <w:p w14:paraId="6E09EF2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пребывания людей,  </w:t>
            </w:r>
          </w:p>
          <w:p w14:paraId="0E28A2E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расположенных </w:t>
            </w:r>
          </w:p>
          <w:p w14:paraId="47FE5BF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на территории города, в </w:t>
            </w:r>
          </w:p>
          <w:p w14:paraId="041A3F9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соответствии с </w:t>
            </w:r>
          </w:p>
          <w:p w14:paraId="7E05395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gramStart"/>
            <w:r w:rsidRPr="00B8447A">
              <w:rPr>
                <w:sz w:val="24"/>
              </w:rPr>
              <w:t xml:space="preserve">дифференцирован </w:t>
            </w:r>
            <w:proofErr w:type="spellStart"/>
            <w:r w:rsidRPr="00B8447A">
              <w:rPr>
                <w:sz w:val="24"/>
              </w:rPr>
              <w:t>ными</w:t>
            </w:r>
            <w:proofErr w:type="spellEnd"/>
            <w:proofErr w:type="gramEnd"/>
            <w:r w:rsidRPr="00B8447A">
              <w:rPr>
                <w:sz w:val="24"/>
              </w:rPr>
              <w:t xml:space="preserve"> </w:t>
            </w:r>
          </w:p>
          <w:p w14:paraId="2974FFF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требованиями к </w:t>
            </w:r>
          </w:p>
          <w:p w14:paraId="088C864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spellStart"/>
            <w:r w:rsidRPr="00B8447A">
              <w:rPr>
                <w:sz w:val="24"/>
              </w:rPr>
              <w:t>антитеррористиче</w:t>
            </w:r>
            <w:proofErr w:type="spellEnd"/>
            <w:r w:rsidRPr="00B8447A">
              <w:rPr>
                <w:sz w:val="24"/>
              </w:rPr>
              <w:t xml:space="preserve"> </w:t>
            </w:r>
            <w:proofErr w:type="spellStart"/>
            <w:r w:rsidRPr="00B8447A">
              <w:rPr>
                <w:sz w:val="24"/>
              </w:rPr>
              <w:t>ской</w:t>
            </w:r>
            <w:proofErr w:type="spellEnd"/>
            <w:r w:rsidRPr="00B8447A">
              <w:rPr>
                <w:sz w:val="24"/>
              </w:rPr>
              <w:t xml:space="preserve"> </w:t>
            </w:r>
          </w:p>
          <w:p w14:paraId="1207A8E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защищенности, </w:t>
            </w:r>
          </w:p>
          <w:p w14:paraId="4AE6B93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установленными </w:t>
            </w:r>
          </w:p>
          <w:p w14:paraId="105B9DD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Правительством </w:t>
            </w:r>
          </w:p>
          <w:p w14:paraId="25C3F3F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Российской Федерации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110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обеспечению комплексной </w:t>
            </w:r>
          </w:p>
          <w:p w14:paraId="5805423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безопасности в период проведения </w:t>
            </w:r>
          </w:p>
          <w:p w14:paraId="5CCB1D8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мероприятий </w:t>
            </w:r>
          </w:p>
          <w:p w14:paraId="773908E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муниципального бюджетного </w:t>
            </w:r>
          </w:p>
          <w:p w14:paraId="6216801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общеобразовательного </w:t>
            </w:r>
          </w:p>
          <w:p w14:paraId="143D095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учреждения «</w:t>
            </w:r>
            <w:proofErr w:type="spellStart"/>
            <w:r w:rsidRPr="00B8447A">
              <w:rPr>
                <w:sz w:val="24"/>
              </w:rPr>
              <w:t>Тагнинская</w:t>
            </w:r>
            <w:proofErr w:type="spellEnd"/>
            <w:r w:rsidRPr="00B8447A">
              <w:rPr>
                <w:sz w:val="24"/>
              </w:rPr>
              <w:t xml:space="preserve"> основная  </w:t>
            </w:r>
          </w:p>
          <w:p w14:paraId="049C024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общеобразовательная </w:t>
            </w:r>
          </w:p>
          <w:p w14:paraId="701150E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школа» на 2025/2026 годы </w:t>
            </w:r>
          </w:p>
          <w:p w14:paraId="6359EE0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9E9F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FAF4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</w:tr>
      <w:tr w:rsidR="005B2047" w:rsidRPr="00B8447A" w14:paraId="7C167A72" w14:textId="77777777">
        <w:trPr>
          <w:trHeight w:val="677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8CC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E65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Проведение </w:t>
            </w:r>
          </w:p>
          <w:p w14:paraId="0505493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тренировочных </w:t>
            </w:r>
          </w:p>
          <w:p w14:paraId="36D77FA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rFonts w:eastAsia="Calibri"/>
                <w:sz w:val="24"/>
              </w:rPr>
              <w:tab/>
            </w:r>
            <w:r w:rsidRPr="00B8447A">
              <w:rPr>
                <w:sz w:val="24"/>
              </w:rPr>
              <w:t xml:space="preserve">занятий </w:t>
            </w:r>
            <w:r w:rsidRPr="00B8447A">
              <w:rPr>
                <w:sz w:val="24"/>
              </w:rPr>
              <w:tab/>
              <w:t xml:space="preserve">по </w:t>
            </w:r>
          </w:p>
          <w:p w14:paraId="04480E7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эвакуации учащихся, воспитанников и работников объектов образовательного и социально-</w:t>
            </w:r>
          </w:p>
          <w:p w14:paraId="5B60CAC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культурного </w:t>
            </w:r>
          </w:p>
          <w:p w14:paraId="2B50B17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rFonts w:eastAsia="Calibri"/>
                <w:sz w:val="24"/>
              </w:rPr>
              <w:tab/>
            </w:r>
            <w:r w:rsidRPr="00B8447A">
              <w:rPr>
                <w:sz w:val="24"/>
              </w:rPr>
              <w:t xml:space="preserve">назначения </w:t>
            </w:r>
            <w:r w:rsidRPr="00B8447A">
              <w:rPr>
                <w:sz w:val="24"/>
              </w:rPr>
              <w:tab/>
              <w:t xml:space="preserve">в </w:t>
            </w:r>
          </w:p>
          <w:p w14:paraId="51B5661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случае возникновения чрезвычайной ситуации.  </w:t>
            </w:r>
          </w:p>
          <w:p w14:paraId="371A793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0C4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Тренировочные эвакуации. </w:t>
            </w:r>
          </w:p>
          <w:p w14:paraId="294986D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Моделирование различных ситуаций с дальнейшим </w:t>
            </w:r>
          </w:p>
          <w:p w14:paraId="04C7C28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наращиванием </w:t>
            </w:r>
          </w:p>
          <w:p w14:paraId="7E7E5A4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(осложнением) обстановки </w:t>
            </w:r>
          </w:p>
          <w:p w14:paraId="505A608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(изменение маршрутов и районов эвакуации, видов и места </w:t>
            </w:r>
          </w:p>
          <w:p w14:paraId="3637371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возникновения </w:t>
            </w:r>
          </w:p>
          <w:p w14:paraId="7F48A7A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чрезвычайной </w:t>
            </w:r>
          </w:p>
          <w:p w14:paraId="21554E2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ситуации, изменения климатических и </w:t>
            </w:r>
          </w:p>
          <w:p w14:paraId="60A4BBF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временных условий), а также проработки </w:t>
            </w:r>
          </w:p>
          <w:p w14:paraId="2ACC8FC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вопросов размещения, обогрева и питания эвакуируемых. </w:t>
            </w:r>
          </w:p>
          <w:p w14:paraId="04B3DDD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Подготовка приказов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7AB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6AA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учитель ОБЗР </w:t>
            </w:r>
          </w:p>
          <w:p w14:paraId="0DF49C2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</w:tr>
    </w:tbl>
    <w:p w14:paraId="05646D2A" w14:textId="77777777" w:rsidR="005B2047" w:rsidRPr="00B8447A" w:rsidRDefault="005B2047" w:rsidP="00B8447A">
      <w:pPr>
        <w:pStyle w:val="a3"/>
        <w:rPr>
          <w:sz w:val="24"/>
        </w:rPr>
      </w:pPr>
    </w:p>
    <w:tbl>
      <w:tblPr>
        <w:tblStyle w:val="TableGrid"/>
        <w:tblW w:w="9892" w:type="dxa"/>
        <w:tblInd w:w="-142" w:type="dxa"/>
        <w:tblCellMar>
          <w:top w:w="9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69"/>
        <w:gridCol w:w="2408"/>
        <w:gridCol w:w="2974"/>
        <w:gridCol w:w="1779"/>
        <w:gridCol w:w="2162"/>
      </w:tblGrid>
      <w:tr w:rsidR="005B2047" w:rsidRPr="00B8447A" w14:paraId="5A06BA76" w14:textId="77777777">
        <w:trPr>
          <w:trHeight w:val="22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A092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09B5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4A9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«Об итогах проведения </w:t>
            </w:r>
          </w:p>
          <w:p w14:paraId="6D880A4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практической </w:t>
            </w:r>
          </w:p>
          <w:p w14:paraId="16FEF89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отработки эвакуации учащихся и </w:t>
            </w:r>
          </w:p>
          <w:p w14:paraId="15153BC7" w14:textId="456CA531" w:rsidR="005B2047" w:rsidRPr="00B8447A" w:rsidRDefault="00000000" w:rsidP="00503AD4">
            <w:pPr>
              <w:pStyle w:val="a3"/>
              <w:rPr>
                <w:sz w:val="24"/>
              </w:rPr>
            </w:pPr>
            <w:proofErr w:type="gramStart"/>
            <w:r w:rsidRPr="00B8447A">
              <w:rPr>
                <w:sz w:val="24"/>
              </w:rPr>
              <w:t xml:space="preserve">сотрудников  </w:t>
            </w:r>
            <w:r w:rsidR="00503AD4">
              <w:rPr>
                <w:sz w:val="24"/>
              </w:rPr>
              <w:t>школы</w:t>
            </w:r>
            <w:proofErr w:type="gramEnd"/>
            <w:r w:rsidRPr="00B8447A">
              <w:rPr>
                <w:sz w:val="24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03E7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A11E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</w:tr>
      <w:tr w:rsidR="005B2047" w:rsidRPr="00B8447A" w14:paraId="459A4ED0" w14:textId="77777777">
        <w:trPr>
          <w:trHeight w:val="61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346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571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Разработка методических материалов </w:t>
            </w:r>
          </w:p>
          <w:p w14:paraId="4590067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(</w:t>
            </w:r>
            <w:proofErr w:type="gramStart"/>
            <w:r w:rsidRPr="00B8447A">
              <w:rPr>
                <w:sz w:val="24"/>
              </w:rPr>
              <w:t xml:space="preserve">пособий)  </w:t>
            </w:r>
            <w:proofErr w:type="spellStart"/>
            <w:r w:rsidRPr="00B8447A">
              <w:rPr>
                <w:sz w:val="24"/>
              </w:rPr>
              <w:t>антитеррористиче</w:t>
            </w:r>
            <w:proofErr w:type="spellEnd"/>
            <w:proofErr w:type="gramEnd"/>
            <w:r w:rsidRPr="00B8447A">
              <w:rPr>
                <w:sz w:val="24"/>
              </w:rPr>
              <w:t xml:space="preserve"> </w:t>
            </w:r>
            <w:proofErr w:type="spellStart"/>
            <w:r w:rsidRPr="00B8447A">
              <w:rPr>
                <w:sz w:val="24"/>
              </w:rPr>
              <w:t>ской</w:t>
            </w:r>
            <w:proofErr w:type="spellEnd"/>
            <w:r w:rsidRPr="00B8447A">
              <w:rPr>
                <w:sz w:val="24"/>
              </w:rPr>
              <w:t xml:space="preserve"> </w:t>
            </w:r>
          </w:p>
          <w:p w14:paraId="41559EA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направленности </w:t>
            </w:r>
          </w:p>
          <w:p w14:paraId="0CB57F0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(в том числе научно-</w:t>
            </w:r>
          </w:p>
          <w:p w14:paraId="29D73F7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популярного и </w:t>
            </w:r>
          </w:p>
          <w:p w14:paraId="41AB28E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документального характера)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E9E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Об угрозах, вызываемых </w:t>
            </w:r>
          </w:p>
          <w:p w14:paraId="47B52CE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распространением идей экстремизма, </w:t>
            </w:r>
          </w:p>
          <w:p w14:paraId="0C88CE2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межнациональной и </w:t>
            </w:r>
          </w:p>
          <w:p w14:paraId="77584F2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межконфессиональной розни: «Как вести себя в чрезвычайных </w:t>
            </w:r>
          </w:p>
          <w:p w14:paraId="11E2825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ситуациях</w:t>
            </w:r>
            <w:proofErr w:type="gramStart"/>
            <w:r w:rsidRPr="00B8447A">
              <w:rPr>
                <w:sz w:val="24"/>
              </w:rPr>
              <w:t>»,  «</w:t>
            </w:r>
            <w:proofErr w:type="gramEnd"/>
            <w:r w:rsidRPr="00B8447A">
              <w:rPr>
                <w:sz w:val="24"/>
              </w:rPr>
              <w:t xml:space="preserve">Школа безопасности. </w:t>
            </w:r>
          </w:p>
          <w:p w14:paraId="39AEE30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Молодежные экстремистские </w:t>
            </w:r>
          </w:p>
          <w:p w14:paraId="054754F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организации и их </w:t>
            </w:r>
          </w:p>
          <w:p w14:paraId="1C9332A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опасность для </w:t>
            </w:r>
          </w:p>
          <w:p w14:paraId="560B80A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общества», </w:t>
            </w:r>
          </w:p>
          <w:p w14:paraId="125402F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«Безопасность ребенка в школе и дома. </w:t>
            </w:r>
          </w:p>
          <w:p w14:paraId="3C02148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Безопасность во время каникул».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0FE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E5B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учитель ОБЗР </w:t>
            </w:r>
          </w:p>
        </w:tc>
      </w:tr>
      <w:tr w:rsidR="005B2047" w:rsidRPr="00B8447A" w14:paraId="15727D82" w14:textId="77777777">
        <w:trPr>
          <w:trHeight w:val="548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628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6 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63C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Проведение культурно-</w:t>
            </w:r>
          </w:p>
          <w:p w14:paraId="554FA75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просветительских и воспитательных мероприятий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3FD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  <w:u w:val="single" w:color="000000"/>
              </w:rPr>
              <w:t>5-7 классы:</w:t>
            </w:r>
            <w:r w:rsidRPr="00B8447A">
              <w:rPr>
                <w:sz w:val="24"/>
              </w:rPr>
              <w:t xml:space="preserve"> Круглый стол «Что такое терроризм?». </w:t>
            </w:r>
          </w:p>
          <w:p w14:paraId="48A34AD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Классные часы: «Преступная сущность и антисоциальный характер терроризма», </w:t>
            </w:r>
          </w:p>
          <w:p w14:paraId="3B7B0B9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«Дети разных народов, мы мечтою о мире живем», «Терроризм, его причины и последствия», «Действия при угрозе террористического акта»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B3B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29F0755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Ноябрь </w:t>
            </w:r>
          </w:p>
          <w:p w14:paraId="08D20F7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7DA88DB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4652845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66ACFBF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154B093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7AACB48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4E96986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Февраль  </w:t>
            </w:r>
          </w:p>
          <w:p w14:paraId="0262715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15A2744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Апрель </w:t>
            </w:r>
          </w:p>
          <w:p w14:paraId="14540D6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328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Классные </w:t>
            </w:r>
          </w:p>
          <w:p w14:paraId="3EAA562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руководители </w:t>
            </w:r>
          </w:p>
          <w:p w14:paraId="27B773E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43E7249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Представители общественных и религиозных организаций. </w:t>
            </w:r>
          </w:p>
        </w:tc>
      </w:tr>
      <w:tr w:rsidR="005B2047" w:rsidRPr="00B8447A" w14:paraId="5900843E" w14:textId="77777777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ABDB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E346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D1C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  <w:u w:val="single" w:color="000000"/>
              </w:rPr>
              <w:t>8- 9 классы:</w:t>
            </w:r>
            <w:r w:rsidRPr="00B8447A">
              <w:rPr>
                <w:sz w:val="24"/>
              </w:rPr>
              <w:t xml:space="preserve"> </w:t>
            </w:r>
          </w:p>
          <w:p w14:paraId="1A9A18A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rFonts w:eastAsia="Calibri"/>
                <w:sz w:val="24"/>
              </w:rPr>
              <w:tab/>
            </w:r>
            <w:r w:rsidRPr="00B8447A">
              <w:rPr>
                <w:sz w:val="24"/>
              </w:rPr>
              <w:t xml:space="preserve">Классные </w:t>
            </w:r>
            <w:r w:rsidRPr="00B8447A">
              <w:rPr>
                <w:sz w:val="24"/>
              </w:rPr>
              <w:tab/>
              <w:t xml:space="preserve">часы: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E2E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30FDE47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Ноябрь 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026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1AEEDF7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Классные </w:t>
            </w:r>
          </w:p>
        </w:tc>
      </w:tr>
    </w:tbl>
    <w:p w14:paraId="03DE2375" w14:textId="77777777" w:rsidR="005B2047" w:rsidRPr="00B8447A" w:rsidRDefault="005B2047" w:rsidP="00B8447A">
      <w:pPr>
        <w:pStyle w:val="a3"/>
        <w:rPr>
          <w:sz w:val="24"/>
        </w:rPr>
      </w:pPr>
    </w:p>
    <w:tbl>
      <w:tblPr>
        <w:tblStyle w:val="TableGrid"/>
        <w:tblW w:w="9892" w:type="dxa"/>
        <w:tblInd w:w="-142" w:type="dxa"/>
        <w:tblCellMar>
          <w:top w:w="9" w:type="dxa"/>
          <w:left w:w="106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569"/>
        <w:gridCol w:w="2408"/>
        <w:gridCol w:w="2974"/>
        <w:gridCol w:w="1779"/>
        <w:gridCol w:w="2162"/>
      </w:tblGrid>
      <w:tr w:rsidR="005B2047" w:rsidRPr="00B8447A" w14:paraId="7F50E68E" w14:textId="77777777">
        <w:trPr>
          <w:trHeight w:val="419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E650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8EB7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BB8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«Терроризм не имеет границ», «Виды и проявления терроризма</w:t>
            </w:r>
            <w:proofErr w:type="gramStart"/>
            <w:r w:rsidRPr="00B8447A">
              <w:rPr>
                <w:sz w:val="24"/>
              </w:rPr>
              <w:t>»,  «</w:t>
            </w:r>
            <w:proofErr w:type="gramEnd"/>
            <w:r w:rsidRPr="00B8447A">
              <w:rPr>
                <w:sz w:val="24"/>
              </w:rPr>
              <w:t xml:space="preserve">Как противостоять </w:t>
            </w:r>
          </w:p>
          <w:p w14:paraId="6B93001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терроризму и защитить себя и своих близких от его </w:t>
            </w:r>
          </w:p>
          <w:p w14:paraId="0177E72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проявлений», </w:t>
            </w:r>
          </w:p>
          <w:p w14:paraId="6FEB607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«Безопасность при угрозе совершения террористического акта»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8FE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48FD215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31F464E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Февраль  </w:t>
            </w:r>
          </w:p>
          <w:p w14:paraId="07CF3C5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344ADAA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Апрель  </w:t>
            </w:r>
          </w:p>
          <w:p w14:paraId="36B40F7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224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руководители </w:t>
            </w:r>
          </w:p>
          <w:p w14:paraId="16AA7DD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25A9D4A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Представители общественных и религиозных организаций. </w:t>
            </w:r>
          </w:p>
        </w:tc>
      </w:tr>
      <w:tr w:rsidR="005B2047" w:rsidRPr="00B8447A" w14:paraId="2EBA476B" w14:textId="77777777">
        <w:trPr>
          <w:trHeight w:val="934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E38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7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808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Реализация рабочих </w:t>
            </w:r>
          </w:p>
          <w:p w14:paraId="0B14FC3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программ, программ </w:t>
            </w:r>
          </w:p>
          <w:p w14:paraId="3F1C616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внеурочной </w:t>
            </w:r>
          </w:p>
          <w:p w14:paraId="3ED2B38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деятельности </w:t>
            </w:r>
          </w:p>
          <w:p w14:paraId="343EBBA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«Основы безопасности </w:t>
            </w:r>
          </w:p>
          <w:p w14:paraId="65B0EB0C" w14:textId="4313A86F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жизнедеятельности», «Основы </w:t>
            </w:r>
          </w:p>
          <w:p w14:paraId="4F362A3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религиозных </w:t>
            </w:r>
          </w:p>
          <w:p w14:paraId="6BFE474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культур и </w:t>
            </w:r>
          </w:p>
          <w:p w14:paraId="15029EE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светской этики», «Основы духовно-</w:t>
            </w:r>
          </w:p>
          <w:p w14:paraId="2096F1D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нравственной </w:t>
            </w:r>
          </w:p>
          <w:p w14:paraId="59C88A7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культуры народов России», </w:t>
            </w:r>
          </w:p>
          <w:p w14:paraId="7D75BEE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«Социокультурны е истоки».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16B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Использование в образовательном процессе материалов, раскрывающих преступную сущность идеологии терроризма, религиозного </w:t>
            </w:r>
            <w:proofErr w:type="gramStart"/>
            <w:r w:rsidRPr="00B8447A">
              <w:rPr>
                <w:sz w:val="24"/>
              </w:rPr>
              <w:t>радикализма  с</w:t>
            </w:r>
            <w:proofErr w:type="gramEnd"/>
            <w:r w:rsidRPr="00B8447A">
              <w:rPr>
                <w:sz w:val="24"/>
              </w:rPr>
              <w:t xml:space="preserve"> целью формирования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 народностей и конфессий, способствующих укреплению международного сотрудничества в сфере противодействия терроризму.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DEF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 (в </w:t>
            </w:r>
          </w:p>
          <w:p w14:paraId="163F7997" w14:textId="740A1D51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соответствии с </w:t>
            </w:r>
          </w:p>
          <w:p w14:paraId="1C2843B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программам и учебных предметов)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7D4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Учителя предметники. </w:t>
            </w:r>
          </w:p>
          <w:p w14:paraId="4063DBD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51F4930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</w:tr>
      <w:tr w:rsidR="005B2047" w:rsidRPr="00B8447A" w14:paraId="33A6291F" w14:textId="77777777">
        <w:trPr>
          <w:trHeight w:val="97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AAB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lastRenderedPageBreak/>
              <w:t xml:space="preserve">8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F5F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Размещение </w:t>
            </w:r>
          </w:p>
          <w:p w14:paraId="61C7C32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(обновление) информации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481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Социально-значимые ценности, создание условий для мирных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936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 раз в четверть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642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Секретарь </w:t>
            </w:r>
          </w:p>
        </w:tc>
      </w:tr>
    </w:tbl>
    <w:p w14:paraId="088449A8" w14:textId="77777777" w:rsidR="005B2047" w:rsidRPr="00B8447A" w:rsidRDefault="005B2047" w:rsidP="00B8447A">
      <w:pPr>
        <w:pStyle w:val="a3"/>
        <w:rPr>
          <w:sz w:val="24"/>
        </w:rPr>
      </w:pPr>
    </w:p>
    <w:tbl>
      <w:tblPr>
        <w:tblStyle w:val="TableGrid"/>
        <w:tblW w:w="9892" w:type="dxa"/>
        <w:tblInd w:w="-142" w:type="dxa"/>
        <w:tblCellMar>
          <w:top w:w="9" w:type="dxa"/>
          <w:left w:w="6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012"/>
        <w:gridCol w:w="396"/>
        <w:gridCol w:w="2974"/>
        <w:gridCol w:w="1779"/>
        <w:gridCol w:w="2162"/>
      </w:tblGrid>
      <w:tr w:rsidR="005B2047" w:rsidRPr="00B8447A" w14:paraId="4CDCFFAF" w14:textId="77777777">
        <w:trPr>
          <w:trHeight w:val="145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58C5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53E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spellStart"/>
            <w:r w:rsidRPr="00B8447A">
              <w:rPr>
                <w:sz w:val="24"/>
              </w:rPr>
              <w:t>антитеррористиче</w:t>
            </w:r>
            <w:proofErr w:type="spellEnd"/>
            <w:r w:rsidRPr="00B8447A">
              <w:rPr>
                <w:sz w:val="24"/>
              </w:rPr>
              <w:t xml:space="preserve"> </w:t>
            </w:r>
            <w:proofErr w:type="spellStart"/>
            <w:r w:rsidRPr="00B8447A">
              <w:rPr>
                <w:sz w:val="24"/>
              </w:rPr>
              <w:t>ского</w:t>
            </w:r>
            <w:proofErr w:type="spellEnd"/>
            <w:r w:rsidRPr="00B8447A">
              <w:rPr>
                <w:sz w:val="24"/>
              </w:rPr>
              <w:t xml:space="preserve"> содержания в социальных </w:t>
            </w:r>
          </w:p>
          <w:p w14:paraId="1C2AE88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сетях и блогах, </w:t>
            </w:r>
          </w:p>
          <w:p w14:paraId="352784A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муниципальных </w:t>
            </w:r>
          </w:p>
          <w:p w14:paraId="4819771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информационных ресурсах сети </w:t>
            </w:r>
          </w:p>
          <w:p w14:paraId="13FAF84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Интернет с предварительной экспертной </w:t>
            </w:r>
          </w:p>
          <w:p w14:paraId="1E12F7B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оценкой </w:t>
            </w:r>
          </w:p>
          <w:p w14:paraId="58B4CA2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распространяемы х материалов. Размещение информации по вопросам </w:t>
            </w:r>
          </w:p>
          <w:p w14:paraId="2ABBB18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профилактики </w:t>
            </w:r>
          </w:p>
          <w:p w14:paraId="7D974C5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rFonts w:eastAsia="Calibri"/>
                <w:sz w:val="24"/>
              </w:rPr>
              <w:tab/>
            </w:r>
            <w:r w:rsidRPr="00B8447A">
              <w:rPr>
                <w:sz w:val="24"/>
              </w:rPr>
              <w:t xml:space="preserve">терроризма </w:t>
            </w:r>
            <w:r w:rsidRPr="00B8447A">
              <w:rPr>
                <w:sz w:val="24"/>
              </w:rPr>
              <w:tab/>
              <w:t xml:space="preserve">и </w:t>
            </w:r>
          </w:p>
          <w:p w14:paraId="3058381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обеспечению </w:t>
            </w:r>
          </w:p>
          <w:p w14:paraId="436D854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spellStart"/>
            <w:r w:rsidRPr="00B8447A">
              <w:rPr>
                <w:sz w:val="24"/>
              </w:rPr>
              <w:t>антитеррористиче</w:t>
            </w:r>
            <w:proofErr w:type="spellEnd"/>
          </w:p>
          <w:p w14:paraId="5B9EDF5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spellStart"/>
            <w:r w:rsidRPr="00B8447A">
              <w:rPr>
                <w:sz w:val="24"/>
              </w:rPr>
              <w:t>ской</w:t>
            </w:r>
            <w:proofErr w:type="spellEnd"/>
            <w:r w:rsidRPr="00B8447A">
              <w:rPr>
                <w:sz w:val="24"/>
              </w:rPr>
              <w:t xml:space="preserve"> защиты учащихся на стендах сайте школы.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F1A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межнациональных </w:t>
            </w:r>
            <w:r w:rsidRPr="00B8447A">
              <w:rPr>
                <w:sz w:val="24"/>
              </w:rPr>
              <w:tab/>
              <w:t>и межрелигиозных (межконфессиональны</w:t>
            </w:r>
          </w:p>
          <w:p w14:paraId="6846A1A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х) </w:t>
            </w:r>
            <w:r w:rsidRPr="00B8447A">
              <w:rPr>
                <w:sz w:val="24"/>
              </w:rPr>
              <w:tab/>
              <w:t xml:space="preserve">отношений </w:t>
            </w:r>
            <w:proofErr w:type="spellStart"/>
            <w:r w:rsidRPr="00B8447A">
              <w:rPr>
                <w:sz w:val="24"/>
              </w:rPr>
              <w:t>антитеррористическог</w:t>
            </w:r>
            <w:proofErr w:type="spellEnd"/>
            <w:r w:rsidRPr="00B8447A">
              <w:rPr>
                <w:sz w:val="24"/>
              </w:rPr>
              <w:t xml:space="preserve"> о содержания. </w:t>
            </w:r>
          </w:p>
          <w:p w14:paraId="78B5B1F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Темы: «Действия населения в случае угрозы совершенствования террористических </w:t>
            </w:r>
          </w:p>
          <w:p w14:paraId="6D79CA3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актов», </w:t>
            </w:r>
            <w:r w:rsidRPr="00B8447A">
              <w:rPr>
                <w:sz w:val="24"/>
              </w:rPr>
              <w:tab/>
              <w:t xml:space="preserve">«Номера телефонов </w:t>
            </w:r>
            <w:r w:rsidRPr="00B8447A">
              <w:rPr>
                <w:sz w:val="24"/>
              </w:rPr>
              <w:tab/>
              <w:t xml:space="preserve">вызова экстренных </w:t>
            </w:r>
            <w:r w:rsidRPr="00B8447A">
              <w:rPr>
                <w:sz w:val="24"/>
              </w:rPr>
              <w:tab/>
              <w:t>служб», «</w:t>
            </w:r>
            <w:proofErr w:type="spellStart"/>
            <w:r w:rsidRPr="00B8447A">
              <w:rPr>
                <w:sz w:val="24"/>
              </w:rPr>
              <w:t>Антитеррористическ</w:t>
            </w:r>
            <w:proofErr w:type="spellEnd"/>
            <w:r w:rsidRPr="00B8447A">
              <w:rPr>
                <w:sz w:val="24"/>
              </w:rPr>
              <w:t xml:space="preserve"> </w:t>
            </w:r>
            <w:proofErr w:type="spellStart"/>
            <w:r w:rsidRPr="00B8447A">
              <w:rPr>
                <w:sz w:val="24"/>
              </w:rPr>
              <w:t>ая</w:t>
            </w:r>
            <w:proofErr w:type="spellEnd"/>
            <w:r w:rsidRPr="00B8447A">
              <w:rPr>
                <w:sz w:val="24"/>
              </w:rPr>
              <w:t xml:space="preserve"> </w:t>
            </w:r>
            <w:r w:rsidRPr="00B8447A">
              <w:rPr>
                <w:sz w:val="24"/>
              </w:rPr>
              <w:tab/>
              <w:t>безопасность</w:t>
            </w:r>
            <w:proofErr w:type="gramStart"/>
            <w:r w:rsidRPr="00B8447A">
              <w:rPr>
                <w:sz w:val="24"/>
              </w:rPr>
              <w:t>»,  «</w:t>
            </w:r>
            <w:proofErr w:type="gramEnd"/>
            <w:r w:rsidRPr="00B8447A">
              <w:rPr>
                <w:sz w:val="24"/>
              </w:rPr>
              <w:t xml:space="preserve">Правила, </w:t>
            </w:r>
            <w:r w:rsidRPr="00B8447A">
              <w:rPr>
                <w:sz w:val="24"/>
              </w:rPr>
              <w:tab/>
              <w:t xml:space="preserve">порядок поведения и действий населения при угрозе осуществления террористического акта», «Будущее без терроризма, терроризм без будущего». Распространение печатной продукции (памятки) </w:t>
            </w:r>
            <w:r w:rsidRPr="00B8447A">
              <w:rPr>
                <w:sz w:val="24"/>
              </w:rPr>
              <w:tab/>
              <w:t xml:space="preserve">среди учащихся </w:t>
            </w:r>
            <w:r w:rsidRPr="00B8447A">
              <w:rPr>
                <w:sz w:val="24"/>
              </w:rPr>
              <w:tab/>
              <w:t xml:space="preserve">и родителей: </w:t>
            </w:r>
          </w:p>
          <w:p w14:paraId="7450814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«Ответственность за разжигание </w:t>
            </w:r>
          </w:p>
          <w:p w14:paraId="4F7BF85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межнациональной розни»,  </w:t>
            </w:r>
          </w:p>
          <w:p w14:paraId="61F2744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«Психологический портрет террориста и </w:t>
            </w:r>
          </w:p>
          <w:p w14:paraId="2D637F6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rFonts w:eastAsia="Calibri"/>
                <w:sz w:val="24"/>
              </w:rPr>
              <w:tab/>
            </w:r>
            <w:r w:rsidRPr="00B8447A">
              <w:rPr>
                <w:sz w:val="24"/>
              </w:rPr>
              <w:t xml:space="preserve">его </w:t>
            </w:r>
            <w:r w:rsidRPr="00B8447A">
              <w:rPr>
                <w:sz w:val="24"/>
              </w:rPr>
              <w:tab/>
              <w:t xml:space="preserve">жертвы»,  </w:t>
            </w:r>
          </w:p>
          <w:p w14:paraId="5D1AF0A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«Правила и порядок поведения при </w:t>
            </w:r>
          </w:p>
          <w:p w14:paraId="6D8E070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обнаружении взрывчатых </w:t>
            </w:r>
            <w:r w:rsidRPr="00B8447A">
              <w:rPr>
                <w:sz w:val="24"/>
              </w:rPr>
              <w:tab/>
              <w:t xml:space="preserve">веществ, предметов, </w:t>
            </w:r>
            <w:r w:rsidRPr="00B8447A">
              <w:rPr>
                <w:sz w:val="24"/>
              </w:rPr>
              <w:tab/>
              <w:t xml:space="preserve">похожих на </w:t>
            </w:r>
            <w:r w:rsidRPr="00B8447A">
              <w:rPr>
                <w:sz w:val="24"/>
              </w:rPr>
              <w:tab/>
              <w:t xml:space="preserve">взрывчатое вещество, </w:t>
            </w:r>
            <w:r w:rsidRPr="00B8447A">
              <w:rPr>
                <w:sz w:val="24"/>
              </w:rPr>
              <w:tab/>
              <w:t xml:space="preserve">при получении сообщения в </w:t>
            </w:r>
            <w:r w:rsidRPr="00B8447A">
              <w:rPr>
                <w:sz w:val="24"/>
              </w:rPr>
              <w:tab/>
              <w:t xml:space="preserve">письменном </w:t>
            </w:r>
            <w:r w:rsidRPr="00B8447A">
              <w:rPr>
                <w:sz w:val="24"/>
              </w:rPr>
              <w:tab/>
              <w:t xml:space="preserve">виде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C719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FA67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</w:tr>
      <w:tr w:rsidR="005B2047" w:rsidRPr="00B8447A" w14:paraId="2FF4341F" w14:textId="77777777">
        <w:trPr>
          <w:trHeight w:val="129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B43D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475EF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7D0945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85C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или по телефону о заложенном взрывном устройстве, при захвате в заложники».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7B8A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18DA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</w:tr>
      <w:tr w:rsidR="005B2047" w:rsidRPr="00B8447A" w14:paraId="2EA4347B" w14:textId="77777777">
        <w:trPr>
          <w:trHeight w:val="548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435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9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3E4F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Беседы родителями учащихся  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932CA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A52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Тематическое родительское собрание «Последствия совершения противоправных </w:t>
            </w:r>
          </w:p>
          <w:p w14:paraId="3CDFF87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действий» </w:t>
            </w:r>
            <w:r w:rsidRPr="00B8447A">
              <w:rPr>
                <w:sz w:val="24"/>
              </w:rPr>
              <w:tab/>
              <w:t xml:space="preserve">(ст. </w:t>
            </w:r>
            <w:r w:rsidRPr="00B8447A">
              <w:rPr>
                <w:sz w:val="24"/>
              </w:rPr>
              <w:tab/>
              <w:t xml:space="preserve">205 </w:t>
            </w:r>
          </w:p>
          <w:p w14:paraId="774BFBD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УК </w:t>
            </w:r>
            <w:r w:rsidRPr="00B8447A">
              <w:rPr>
                <w:sz w:val="24"/>
              </w:rPr>
              <w:tab/>
              <w:t xml:space="preserve">РФ </w:t>
            </w:r>
            <w:r w:rsidRPr="00B8447A">
              <w:rPr>
                <w:sz w:val="24"/>
              </w:rPr>
              <w:tab/>
              <w:t xml:space="preserve">- информирование </w:t>
            </w:r>
            <w:r w:rsidRPr="00B8447A">
              <w:rPr>
                <w:sz w:val="24"/>
              </w:rPr>
              <w:tab/>
              <w:t xml:space="preserve">об уголовной ответственности </w:t>
            </w:r>
            <w:r w:rsidRPr="00B8447A">
              <w:rPr>
                <w:sz w:val="24"/>
              </w:rPr>
              <w:tab/>
              <w:t xml:space="preserve">за предоставление ложных сведений о теракте, о способах действия </w:t>
            </w:r>
            <w:r w:rsidRPr="00B8447A">
              <w:rPr>
                <w:sz w:val="24"/>
              </w:rPr>
              <w:tab/>
              <w:t xml:space="preserve">в чрезвычайных ситуациях).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742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Ноябрь 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573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Заместитель директора по </w:t>
            </w:r>
          </w:p>
          <w:p w14:paraId="5BE67D7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gramStart"/>
            <w:r w:rsidRPr="00B8447A">
              <w:rPr>
                <w:sz w:val="24"/>
              </w:rPr>
              <w:t>УВР,  учитель</w:t>
            </w:r>
            <w:proofErr w:type="gramEnd"/>
            <w:r w:rsidRPr="00B8447A">
              <w:rPr>
                <w:sz w:val="24"/>
              </w:rPr>
              <w:t xml:space="preserve"> </w:t>
            </w:r>
          </w:p>
          <w:p w14:paraId="346729F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spellStart"/>
            <w:r w:rsidRPr="00B8447A">
              <w:rPr>
                <w:sz w:val="24"/>
              </w:rPr>
              <w:t>обществознани</w:t>
            </w:r>
            <w:proofErr w:type="spellEnd"/>
          </w:p>
          <w:p w14:paraId="74C1173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я </w:t>
            </w:r>
          </w:p>
        </w:tc>
      </w:tr>
    </w:tbl>
    <w:p w14:paraId="6C7E1FA2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3D907899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6A6F4B0A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Приложение 3. </w:t>
      </w:r>
    </w:p>
    <w:p w14:paraId="4A9EA715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437CB269" w14:textId="77777777" w:rsidR="005B2047" w:rsidRPr="00B8447A" w:rsidRDefault="00000000" w:rsidP="00B8447A">
      <w:pPr>
        <w:pStyle w:val="a3"/>
        <w:rPr>
          <w:sz w:val="24"/>
        </w:rPr>
      </w:pPr>
      <w:proofErr w:type="gramStart"/>
      <w:r w:rsidRPr="00B8447A">
        <w:rPr>
          <w:sz w:val="24"/>
        </w:rPr>
        <w:t>Программа  курса</w:t>
      </w:r>
      <w:proofErr w:type="gramEnd"/>
      <w:r w:rsidRPr="00B8447A">
        <w:rPr>
          <w:sz w:val="24"/>
        </w:rPr>
        <w:t xml:space="preserve"> внеклассных занятий, направленных на профилактику распространения идеологии экстремизма и терроризма в молодежной среде  </w:t>
      </w:r>
    </w:p>
    <w:p w14:paraId="21D5418F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В связи с активизацией деятельности асоциальных </w:t>
      </w:r>
      <w:proofErr w:type="spellStart"/>
      <w:r w:rsidRPr="00B8447A">
        <w:rPr>
          <w:sz w:val="24"/>
        </w:rPr>
        <w:t>молодѐжных</w:t>
      </w:r>
      <w:proofErr w:type="spellEnd"/>
      <w:r w:rsidRPr="00B8447A">
        <w:rPr>
          <w:sz w:val="24"/>
        </w:rPr>
        <w:t xml:space="preserve"> организаций, спекулирующих идеями национального возрождения и провоцирующих проведение преступных акций, нарушение общественного порядка на этнической, религиозной, политической почве, возрастает социальная </w:t>
      </w:r>
      <w:proofErr w:type="spellStart"/>
      <w:r w:rsidRPr="00B8447A">
        <w:rPr>
          <w:sz w:val="24"/>
        </w:rPr>
        <w:t>напряжѐнность</w:t>
      </w:r>
      <w:proofErr w:type="spellEnd"/>
      <w:r w:rsidRPr="00B8447A">
        <w:rPr>
          <w:sz w:val="24"/>
        </w:rPr>
        <w:t xml:space="preserve">, что </w:t>
      </w:r>
      <w:proofErr w:type="spellStart"/>
      <w:r w:rsidRPr="00B8447A">
        <w:rPr>
          <w:sz w:val="24"/>
        </w:rPr>
        <w:t>ведѐт</w:t>
      </w:r>
      <w:proofErr w:type="spellEnd"/>
      <w:r w:rsidRPr="00B8447A">
        <w:rPr>
          <w:sz w:val="24"/>
        </w:rPr>
        <w:t xml:space="preserve"> к усилению экстремистских проявлений. </w:t>
      </w:r>
      <w:proofErr w:type="spellStart"/>
      <w:r w:rsidRPr="00B8447A">
        <w:rPr>
          <w:sz w:val="24"/>
        </w:rPr>
        <w:t>Молодѐжь</w:t>
      </w:r>
      <w:proofErr w:type="spellEnd"/>
      <w:r w:rsidRPr="00B8447A">
        <w:rPr>
          <w:sz w:val="24"/>
        </w:rPr>
        <w:t xml:space="preserve"> может быть вовлечена в деятельность экстремистских организаций через Интернет, где она может столкнуться с пропагандой радикальных группировок. Проблема толерантности актуальна для нашего многонационального города, поэтому возникла необходимость разработки программы курса факультативных (внеклассных) занятий «В единстве – сила», который направлен на профилактику распространения идеологии экстремизма и терроризма в молодежной среде с учетом национальных особенностей и традиций народов. Программа факультативного курса базируется на принципах мультикультурализма, ценностях многонационального российского общества, соблюдении прав и свобод человека, поддержании межнационального мира и согласия.  </w:t>
      </w:r>
    </w:p>
    <w:p w14:paraId="0D40D582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Цель: создание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</w:t>
      </w:r>
    </w:p>
    <w:p w14:paraId="0B4B8571" w14:textId="16C0293D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>Цели реализации основной образовательной программы основного общего образования МБОУ «</w:t>
      </w:r>
      <w:r w:rsidR="00503AD4">
        <w:rPr>
          <w:sz w:val="24"/>
        </w:rPr>
        <w:t>Знамен</w:t>
      </w:r>
      <w:r w:rsidRPr="00B8447A">
        <w:rPr>
          <w:sz w:val="24"/>
        </w:rPr>
        <w:t xml:space="preserve">ская ООШ», направлены на обеспечение освоения школьниками общеобразовательных программ основного общего образования, условий становления и формирования личности обучающегося, его склонностей, интересов и способностей к социальному самоопределению.  Основная ее цель – обеспечение высокого уровня социализации учащихся.  </w:t>
      </w:r>
    </w:p>
    <w:p w14:paraId="6B4AEFC7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Всестороннее, гармоничное развитие личности через сбалансированное сочетание процессов обучения, воспитания и развития личности ученика. </w:t>
      </w:r>
    </w:p>
    <w:p w14:paraId="34DD9A2F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lastRenderedPageBreak/>
        <w:t xml:space="preserve">Формирование у учащихся целостного представления о мире, основанного на приобретенных знаниях, умениях, навыках и способах деятельности; приобретение опыта познания и самопознания. </w:t>
      </w:r>
    </w:p>
    <w:p w14:paraId="3470BE56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Создание условий для социального самоопределения личности, формирования знаний об отношениях человека к природе, к себе, к другим людям, обществу, государству, нормам, регулирующим эти отношения. </w:t>
      </w:r>
    </w:p>
    <w:p w14:paraId="6442CB19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Подготовка к осуществлению осознанного выбора индивидуальной образовательной или профессиональной траектории. </w:t>
      </w:r>
    </w:p>
    <w:p w14:paraId="71766076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Способствование становлению человека-гражданина, интегрированного в современное общество и нацеленного на совершенствование этого общества.  </w:t>
      </w:r>
    </w:p>
    <w:p w14:paraId="655F7BA9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Задачи: </w:t>
      </w:r>
    </w:p>
    <w:p w14:paraId="1B17F8B5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Воспитание толерантности через систему факультативных занятий </w:t>
      </w:r>
      <w:r w:rsidRPr="00B8447A">
        <w:rPr>
          <w:rFonts w:eastAsia="Segoe UI Symbol"/>
          <w:sz w:val="24"/>
        </w:rPr>
        <w:t></w:t>
      </w:r>
      <w:r w:rsidRPr="00B8447A">
        <w:rPr>
          <w:rFonts w:eastAsia="Arial"/>
          <w:sz w:val="24"/>
        </w:rPr>
        <w:t xml:space="preserve"> </w:t>
      </w:r>
      <w:r w:rsidRPr="00B8447A">
        <w:rPr>
          <w:sz w:val="24"/>
        </w:rPr>
        <w:t xml:space="preserve">Укрепление толерантности и профилактика экстремизма в молодежной среде. </w:t>
      </w:r>
    </w:p>
    <w:p w14:paraId="01AD0A54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Содействие национально-культурному взаимодействию в школе. </w:t>
      </w:r>
    </w:p>
    <w:p w14:paraId="6671F26F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Поддержание межконфессионального мира и согласия в среде учащихся. </w:t>
      </w:r>
    </w:p>
    <w:p w14:paraId="3C6E75D3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i/>
          <w:sz w:val="24"/>
        </w:rPr>
        <w:t xml:space="preserve">Нормативно-правовое обеспечение </w:t>
      </w:r>
    </w:p>
    <w:p w14:paraId="74AB06E7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Федеральный закон от 29.12.2012 № 273-ФЗ «Об образовании в Российской Федерации» </w:t>
      </w:r>
    </w:p>
    <w:p w14:paraId="6034B14B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Федеральный Закон «О противодействии экстремистской деятельности» №114-ФЗ от 25 июля 2002 г. (ред. от 29.04.2008) </w:t>
      </w:r>
    </w:p>
    <w:p w14:paraId="6082814E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Федеральный Закон «О внесении изменений в отдельные законодательные акты Российской Федерации в связи с принятием федерального закона «О ратификации конвенции Совета Европы о предупреждении терроризма» и Федерального Закона «О противодействии терроризму» №153-ФЗ от 27 июля 2006 года </w:t>
      </w:r>
    </w:p>
    <w:p w14:paraId="09A77F3B" w14:textId="77777777" w:rsidR="005B2047" w:rsidRPr="00B8447A" w:rsidRDefault="00000000" w:rsidP="00B8447A">
      <w:pPr>
        <w:pStyle w:val="a3"/>
        <w:rPr>
          <w:sz w:val="24"/>
        </w:rPr>
      </w:pPr>
      <w:hyperlink r:id="rId5">
        <w:r w:rsidRPr="00B8447A">
          <w:rPr>
            <w:color w:val="0000FF"/>
            <w:sz w:val="24"/>
            <w:u w:val="single" w:color="0000FF"/>
          </w:rPr>
          <w:t>Стратегия противодействия</w:t>
        </w:r>
      </w:hyperlink>
      <w:hyperlink r:id="rId6">
        <w:r w:rsidRPr="00B8447A">
          <w:rPr>
            <w:sz w:val="24"/>
          </w:rPr>
          <w:t xml:space="preserve"> </w:t>
        </w:r>
      </w:hyperlink>
      <w:hyperlink r:id="rId7">
        <w:r w:rsidRPr="00B8447A">
          <w:rPr>
            <w:color w:val="0000FF"/>
            <w:sz w:val="24"/>
            <w:u w:val="single" w:color="0000FF"/>
          </w:rPr>
          <w:t>экстремизму в Российской Федерации до</w:t>
        </w:r>
      </w:hyperlink>
      <w:hyperlink r:id="rId8">
        <w:r w:rsidRPr="00B8447A">
          <w:rPr>
            <w:color w:val="0000FF"/>
            <w:sz w:val="24"/>
          </w:rPr>
          <w:t xml:space="preserve"> </w:t>
        </w:r>
      </w:hyperlink>
      <w:hyperlink r:id="rId9">
        <w:r w:rsidRPr="00B8447A">
          <w:rPr>
            <w:color w:val="0000FF"/>
            <w:sz w:val="24"/>
            <w:u w:val="single" w:color="0000FF"/>
          </w:rPr>
          <w:t>2025 года (Утверждена Президентом РФ 28.11.2014 г., Пр</w:t>
        </w:r>
      </w:hyperlink>
      <w:hyperlink r:id="rId10">
        <w:r w:rsidRPr="00B8447A">
          <w:rPr>
            <w:color w:val="0000FF"/>
            <w:sz w:val="24"/>
            <w:u w:val="single" w:color="0000FF"/>
          </w:rPr>
          <w:t>-</w:t>
        </w:r>
      </w:hyperlink>
      <w:hyperlink r:id="rId11">
        <w:r w:rsidRPr="00B8447A">
          <w:rPr>
            <w:color w:val="0000FF"/>
            <w:sz w:val="24"/>
            <w:u w:val="single" w:color="0000FF"/>
          </w:rPr>
          <w:t>2753)</w:t>
        </w:r>
      </w:hyperlink>
      <w:hyperlink r:id="rId12">
        <w:r w:rsidRPr="00B8447A">
          <w:rPr>
            <w:sz w:val="24"/>
          </w:rPr>
          <w:t xml:space="preserve"> </w:t>
        </w:r>
      </w:hyperlink>
    </w:p>
    <w:p w14:paraId="79C8B181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234E8F1C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Возрастная ориентация программы: программа курса факультативных (внеклассных) занятий «В единстве – сила» ориентирована на возрастные особенности подростков 14 лет.  </w:t>
      </w:r>
    </w:p>
    <w:p w14:paraId="17D4F8B8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Формы и режим </w:t>
      </w:r>
      <w:proofErr w:type="gramStart"/>
      <w:r w:rsidRPr="00B8447A">
        <w:rPr>
          <w:sz w:val="24"/>
        </w:rPr>
        <w:t>занятий:  занятия</w:t>
      </w:r>
      <w:proofErr w:type="gramEnd"/>
      <w:r w:rsidRPr="00B8447A">
        <w:rPr>
          <w:sz w:val="24"/>
        </w:rPr>
        <w:t xml:space="preserve"> проводятся один раз в месяц в форме </w:t>
      </w:r>
      <w:proofErr w:type="gramStart"/>
      <w:r w:rsidRPr="00B8447A">
        <w:rPr>
          <w:sz w:val="24"/>
        </w:rPr>
        <w:t>дискуссии  длительностью</w:t>
      </w:r>
      <w:proofErr w:type="gramEnd"/>
      <w:r w:rsidRPr="00B8447A">
        <w:rPr>
          <w:sz w:val="24"/>
        </w:rPr>
        <w:t xml:space="preserve">  40 минут. Применение различных форм занятий помогает оптимизировать воспитательный процесс: </w:t>
      </w:r>
    </w:p>
    <w:p w14:paraId="605672A0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Лекции учителя с различными видами заданий;  </w:t>
      </w:r>
    </w:p>
    <w:p w14:paraId="6F783E69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>Самостоятельная работа учащихся (наблюдения над материалом, их анализ, выводы); 3.</w:t>
      </w:r>
      <w:r w:rsidRPr="00B8447A">
        <w:rPr>
          <w:rFonts w:eastAsia="Arial"/>
          <w:sz w:val="24"/>
        </w:rPr>
        <w:t xml:space="preserve"> </w:t>
      </w:r>
      <w:r w:rsidRPr="00B8447A">
        <w:rPr>
          <w:sz w:val="24"/>
        </w:rPr>
        <w:t xml:space="preserve">Работа в группах;  </w:t>
      </w:r>
    </w:p>
    <w:p w14:paraId="72FF3DA0" w14:textId="77777777" w:rsidR="005B2047" w:rsidRPr="00B8447A" w:rsidRDefault="00000000" w:rsidP="00B8447A">
      <w:pPr>
        <w:pStyle w:val="a3"/>
        <w:rPr>
          <w:sz w:val="24"/>
        </w:rPr>
      </w:pPr>
      <w:proofErr w:type="spellStart"/>
      <w:r w:rsidRPr="00B8447A">
        <w:rPr>
          <w:sz w:val="24"/>
        </w:rPr>
        <w:t>Видеолекторий</w:t>
      </w:r>
      <w:proofErr w:type="spellEnd"/>
      <w:r w:rsidRPr="00B8447A">
        <w:rPr>
          <w:sz w:val="24"/>
        </w:rPr>
        <w:t xml:space="preserve">; </w:t>
      </w:r>
    </w:p>
    <w:p w14:paraId="44EC0A27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Деловые игры и практикумы; </w:t>
      </w:r>
    </w:p>
    <w:p w14:paraId="2E4E4AB8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Проектная деятельность. </w:t>
      </w:r>
    </w:p>
    <w:p w14:paraId="0C953270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Прогнозируемые результаты и способы их проверки: </w:t>
      </w:r>
    </w:p>
    <w:p w14:paraId="52BCB200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Снижение агрессивности и конфликтности в классных коллективах. </w:t>
      </w:r>
    </w:p>
    <w:p w14:paraId="2C05967F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Уменьшение проявлений межличностных, этнических, религиозных, политических и т.п. разногласий. </w:t>
      </w:r>
    </w:p>
    <w:p w14:paraId="6D6B6093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Снижение степени распространенности негативных этнических установок и предрассудков в ученической среде; </w:t>
      </w:r>
    </w:p>
    <w:p w14:paraId="4B64CA75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Формирование толерантного сознания, основанного на понимании и принятии культурных отличий, неукоснительном соблюдении прав и свобод граждан; </w:t>
      </w:r>
    </w:p>
    <w:p w14:paraId="74B7C96F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Формирование у обучающихся навыков цивилизованного общения в Интернет-пространстве, этикета в чатах и форумах; </w:t>
      </w:r>
    </w:p>
    <w:p w14:paraId="49B7ACD9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Обеспечение необходимой адаптации и социализации детей из семей мигрантов, </w:t>
      </w:r>
      <w:proofErr w:type="spellStart"/>
      <w:r w:rsidRPr="00B8447A">
        <w:rPr>
          <w:sz w:val="24"/>
        </w:rPr>
        <w:t>включѐнных</w:t>
      </w:r>
      <w:proofErr w:type="spellEnd"/>
      <w:r w:rsidRPr="00B8447A">
        <w:rPr>
          <w:sz w:val="24"/>
        </w:rPr>
        <w:t xml:space="preserve"> в систему образования; </w:t>
      </w:r>
    </w:p>
    <w:p w14:paraId="266ECEAF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Предотвращение участия школьников в организациях, неформальных движениях, осуществляющих социально негативную деятельность. </w:t>
      </w:r>
    </w:p>
    <w:p w14:paraId="03FBDEDA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3E3F7459" w14:textId="051A68C0" w:rsidR="005B2047" w:rsidRPr="00B8447A" w:rsidRDefault="00503AD4" w:rsidP="00B8447A">
      <w:pPr>
        <w:pStyle w:val="a3"/>
        <w:rPr>
          <w:sz w:val="24"/>
        </w:rPr>
      </w:pPr>
      <w:r>
        <w:rPr>
          <w:sz w:val="24"/>
        </w:rPr>
        <w:lastRenderedPageBreak/>
        <w:t>П</w:t>
      </w:r>
      <w:r w:rsidR="00000000" w:rsidRPr="00B8447A">
        <w:rPr>
          <w:sz w:val="24"/>
        </w:rPr>
        <w:t xml:space="preserve">риложение 4. </w:t>
      </w:r>
    </w:p>
    <w:p w14:paraId="235F4B2F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План мероприятий по раннему выявлению склонности к суицидальному поведению у несовершеннолетних  </w:t>
      </w:r>
    </w:p>
    <w:p w14:paraId="19D3FD2E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74A47C8A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Цель: развитие личности подростка, включающее осознание им собственных ценностей и смысла существования; развитие уверенности в себе и навыков успешного взаимодействия с окружающими; формирование созидательной и активной жизненной позиции, создание благоприятного </w:t>
      </w:r>
      <w:proofErr w:type="spellStart"/>
      <w:r w:rsidRPr="00B8447A">
        <w:rPr>
          <w:sz w:val="24"/>
        </w:rPr>
        <w:t>социальнопсихологического</w:t>
      </w:r>
      <w:proofErr w:type="spellEnd"/>
      <w:r w:rsidRPr="00B8447A">
        <w:rPr>
          <w:sz w:val="24"/>
        </w:rPr>
        <w:t xml:space="preserve"> климата, способствующего укреплению физического и психологического здоровья учащихся. </w:t>
      </w:r>
    </w:p>
    <w:p w14:paraId="654AA820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7C20C656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rFonts w:eastAsia="Calibri"/>
          <w:sz w:val="24"/>
        </w:rPr>
        <w:tab/>
      </w:r>
      <w:r w:rsidRPr="00B8447A">
        <w:rPr>
          <w:sz w:val="24"/>
        </w:rPr>
        <w:t xml:space="preserve">Основные </w:t>
      </w:r>
      <w:r w:rsidRPr="00B8447A">
        <w:rPr>
          <w:sz w:val="24"/>
        </w:rPr>
        <w:tab/>
        <w:t xml:space="preserve">направления, </w:t>
      </w:r>
      <w:r w:rsidRPr="00B8447A">
        <w:rPr>
          <w:sz w:val="24"/>
        </w:rPr>
        <w:tab/>
        <w:t xml:space="preserve">формы </w:t>
      </w:r>
      <w:r w:rsidRPr="00B8447A">
        <w:rPr>
          <w:sz w:val="24"/>
        </w:rPr>
        <w:tab/>
        <w:t xml:space="preserve">и </w:t>
      </w:r>
      <w:r w:rsidRPr="00B8447A">
        <w:rPr>
          <w:sz w:val="24"/>
        </w:rPr>
        <w:tab/>
        <w:t xml:space="preserve">технологии </w:t>
      </w:r>
      <w:r w:rsidRPr="00B8447A">
        <w:rPr>
          <w:sz w:val="24"/>
        </w:rPr>
        <w:tab/>
        <w:t xml:space="preserve">работы </w:t>
      </w:r>
      <w:r w:rsidRPr="00B8447A">
        <w:rPr>
          <w:sz w:val="24"/>
        </w:rPr>
        <w:tab/>
        <w:t xml:space="preserve">по </w:t>
      </w:r>
    </w:p>
    <w:p w14:paraId="1065D4F8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профилактике суицида в образовательных организациях </w:t>
      </w:r>
    </w:p>
    <w:p w14:paraId="2DA7EE29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1E6859FD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Меры по защите и восстановлению прав и законных интересов несовершеннолетних. </w:t>
      </w:r>
    </w:p>
    <w:p w14:paraId="2450F024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Формирование у учащихся навыков здорового образа жизни.  </w:t>
      </w:r>
    </w:p>
    <w:p w14:paraId="50195584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Формирование у учащихся ценностного отношения к жизни.  </w:t>
      </w:r>
    </w:p>
    <w:p w14:paraId="76F28AE2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Диагностика подростков с целью выявления групп риска.  </w:t>
      </w:r>
    </w:p>
    <w:p w14:paraId="51C6E973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56F6C99A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tbl>
      <w:tblPr>
        <w:tblStyle w:val="TableGrid"/>
        <w:tblW w:w="10005" w:type="dxa"/>
        <w:tblInd w:w="-540" w:type="dxa"/>
        <w:tblCellMar>
          <w:top w:w="9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540"/>
        <w:gridCol w:w="3262"/>
        <w:gridCol w:w="2312"/>
        <w:gridCol w:w="1798"/>
        <w:gridCol w:w="2093"/>
      </w:tblGrid>
      <w:tr w:rsidR="005B2047" w:rsidRPr="00B8447A" w14:paraId="25D7C092" w14:textId="77777777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F73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№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731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Наименование мероприятия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F93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Цель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7D7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Срок выполнения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069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Ответственный </w:t>
            </w:r>
          </w:p>
        </w:tc>
      </w:tr>
      <w:tr w:rsidR="005B2047" w:rsidRPr="00B8447A" w14:paraId="506702E8" w14:textId="77777777">
        <w:trPr>
          <w:trHeight w:val="331"/>
        </w:trPr>
        <w:tc>
          <w:tcPr>
            <w:tcW w:w="7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356F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Диагностические процедуры 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2CF95B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</w:tr>
      <w:tr w:rsidR="005B2047" w:rsidRPr="00B8447A" w14:paraId="59289A01" w14:textId="77777777">
        <w:trPr>
          <w:trHeight w:val="25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58D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38492DA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C31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Диагностика сформированности </w:t>
            </w:r>
          </w:p>
          <w:p w14:paraId="50124E3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нравственных ценностей </w:t>
            </w:r>
          </w:p>
          <w:p w14:paraId="695022B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424FEAC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0EEE54D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Диагностика сформированности основ толерантности 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BA2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51E6" w14:textId="3F434B35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11-15 декабря, 23</w:t>
            </w:r>
            <w:r w:rsidR="00503AD4">
              <w:rPr>
                <w:sz w:val="24"/>
              </w:rPr>
              <w:t>,</w:t>
            </w:r>
            <w:r w:rsidRPr="00B8447A">
              <w:rPr>
                <w:sz w:val="24"/>
              </w:rPr>
              <w:t xml:space="preserve">27 </w:t>
            </w:r>
            <w:proofErr w:type="gramStart"/>
            <w:r w:rsidRPr="00B8447A">
              <w:rPr>
                <w:sz w:val="24"/>
              </w:rPr>
              <w:t>апреля  –</w:t>
            </w:r>
            <w:proofErr w:type="gramEnd"/>
            <w:r w:rsidRPr="00B8447A">
              <w:rPr>
                <w:sz w:val="24"/>
              </w:rPr>
              <w:t xml:space="preserve"> 3-</w:t>
            </w:r>
            <w:r w:rsidR="00503AD4">
              <w:rPr>
                <w:sz w:val="24"/>
              </w:rPr>
              <w:t>9</w:t>
            </w:r>
            <w:r w:rsidRPr="00B8447A">
              <w:rPr>
                <w:sz w:val="24"/>
              </w:rPr>
              <w:t xml:space="preserve"> классы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C09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Социальный педагог </w:t>
            </w:r>
          </w:p>
          <w:p w14:paraId="0195569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</w:tr>
      <w:tr w:rsidR="005B2047" w:rsidRPr="00B8447A" w14:paraId="55FD1549" w14:textId="77777777">
        <w:trPr>
          <w:trHeight w:val="25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F17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D35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Изучение микроклимата семей (посещение семей, составление актов </w:t>
            </w:r>
          </w:p>
          <w:p w14:paraId="6E0EC50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обследования жилищных условий).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BDDC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7C8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Октябрь   Апрель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596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Заместитель директора по УВР </w:t>
            </w:r>
          </w:p>
          <w:p w14:paraId="27B5D45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Социальный педагог </w:t>
            </w:r>
          </w:p>
          <w:p w14:paraId="05A07E4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Классные руководители </w:t>
            </w:r>
          </w:p>
          <w:p w14:paraId="79192DC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1-9 классов </w:t>
            </w:r>
          </w:p>
        </w:tc>
      </w:tr>
      <w:tr w:rsidR="005B2047" w:rsidRPr="00B8447A" w14:paraId="358460CD" w14:textId="77777777">
        <w:trPr>
          <w:trHeight w:val="16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792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624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Составление социального паспорта класса и школы.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DFF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Обновление социального паспорта школы.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D9B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Сентябрь   Май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C4B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Классные руководители </w:t>
            </w:r>
          </w:p>
          <w:p w14:paraId="4ACCFFF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1-9 классов Социальный педагог </w:t>
            </w:r>
          </w:p>
        </w:tc>
      </w:tr>
    </w:tbl>
    <w:p w14:paraId="3282698C" w14:textId="77777777" w:rsidR="005B2047" w:rsidRPr="00B8447A" w:rsidRDefault="005B2047" w:rsidP="00B8447A">
      <w:pPr>
        <w:pStyle w:val="a3"/>
        <w:rPr>
          <w:sz w:val="24"/>
        </w:rPr>
      </w:pPr>
    </w:p>
    <w:tbl>
      <w:tblPr>
        <w:tblStyle w:val="TableGrid"/>
        <w:tblW w:w="10005" w:type="dxa"/>
        <w:tblInd w:w="-540" w:type="dxa"/>
        <w:tblCellMar>
          <w:top w:w="9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3262"/>
        <w:gridCol w:w="2312"/>
        <w:gridCol w:w="1798"/>
        <w:gridCol w:w="2093"/>
      </w:tblGrid>
      <w:tr w:rsidR="005B2047" w:rsidRPr="00B8447A" w14:paraId="7A855FFC" w14:textId="77777777">
        <w:trPr>
          <w:trHeight w:val="3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E7DD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F87B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4F71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63D7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F50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</w:tr>
      <w:tr w:rsidR="005B2047" w:rsidRPr="00B8447A" w14:paraId="69D9AF83" w14:textId="77777777">
        <w:trPr>
          <w:trHeight w:val="16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35F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227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Изучение психологической </w:t>
            </w:r>
          </w:p>
          <w:p w14:paraId="5DAE11F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атмосферы в классных коллективах </w:t>
            </w:r>
          </w:p>
          <w:p w14:paraId="79F4D9D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(анкетирование).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2EF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gramStart"/>
            <w:r w:rsidRPr="00B8447A">
              <w:rPr>
                <w:sz w:val="24"/>
              </w:rPr>
              <w:t>Выявление  межличностных</w:t>
            </w:r>
            <w:proofErr w:type="gramEnd"/>
            <w:r w:rsidRPr="00B8447A">
              <w:rPr>
                <w:sz w:val="24"/>
              </w:rPr>
              <w:t xml:space="preserve"> </w:t>
            </w:r>
          </w:p>
          <w:p w14:paraId="7BF8C11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отношений в классных коллективах.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114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Октябрь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ACA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Социальный педагог </w:t>
            </w:r>
          </w:p>
          <w:p w14:paraId="7E359D1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</w:tr>
      <w:tr w:rsidR="005B2047" w:rsidRPr="00B8447A" w14:paraId="7D7FF0C8" w14:textId="77777777">
        <w:trPr>
          <w:trHeight w:val="2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1B2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5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0DA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Мониторинг занятости учащихся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68A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Охват учащихся программами </w:t>
            </w:r>
          </w:p>
          <w:p w14:paraId="32B5B63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дополнительного </w:t>
            </w:r>
          </w:p>
          <w:p w14:paraId="001C5D6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gramStart"/>
            <w:r w:rsidRPr="00B8447A">
              <w:rPr>
                <w:sz w:val="24"/>
              </w:rPr>
              <w:t>образования  во</w:t>
            </w:r>
            <w:proofErr w:type="gramEnd"/>
            <w:r w:rsidRPr="00B8447A">
              <w:rPr>
                <w:sz w:val="24"/>
              </w:rPr>
              <w:t xml:space="preserve"> внеурочное время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46A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 раз в полугодие – все </w:t>
            </w:r>
          </w:p>
          <w:p w14:paraId="729F3F0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учащиеся 1 раз в четверть – учащиеся </w:t>
            </w:r>
          </w:p>
          <w:p w14:paraId="6241D22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«группы риска»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D72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Классные руководители </w:t>
            </w:r>
          </w:p>
          <w:p w14:paraId="1D756A0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1-9 классов </w:t>
            </w:r>
          </w:p>
          <w:p w14:paraId="3C71623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Заместитель директора по УВР. Социальный педагог </w:t>
            </w:r>
          </w:p>
          <w:p w14:paraId="64D293E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</w:tr>
      <w:tr w:rsidR="005B2047" w:rsidRPr="00B8447A" w14:paraId="76D25E7E" w14:textId="77777777">
        <w:trPr>
          <w:trHeight w:val="16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24E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6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F89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Тренинги психологической готовности к </w:t>
            </w:r>
          </w:p>
          <w:p w14:paraId="3EE1E12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государственной итоговой аттестации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20E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382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 по </w:t>
            </w:r>
          </w:p>
          <w:p w14:paraId="09022D6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отдельному плану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835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Социальный педагог </w:t>
            </w:r>
          </w:p>
          <w:p w14:paraId="3D231ED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Психолог </w:t>
            </w:r>
          </w:p>
          <w:p w14:paraId="0762DD5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</w:tr>
      <w:tr w:rsidR="005B2047" w:rsidRPr="00B8447A" w14:paraId="6E73EB7E" w14:textId="77777777">
        <w:trPr>
          <w:trHeight w:val="334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0CB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Работа с педагогами </w:t>
            </w:r>
          </w:p>
        </w:tc>
      </w:tr>
      <w:tr w:rsidR="005B2047" w:rsidRPr="00B8447A" w14:paraId="48A95471" w14:textId="77777777">
        <w:trPr>
          <w:trHeight w:val="67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311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23F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Консультации для педагогов по работе с </w:t>
            </w:r>
          </w:p>
          <w:p w14:paraId="3DC7524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несовершеннолетними суицидального поведения </w:t>
            </w:r>
          </w:p>
          <w:p w14:paraId="22ACAF4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55CC50A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Консультации (в рамках </w:t>
            </w:r>
          </w:p>
          <w:p w14:paraId="1A3F73D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«Школы классного руководителя»)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7A3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Обучение навыкам </w:t>
            </w:r>
          </w:p>
          <w:p w14:paraId="03F8774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конструктивного общения с </w:t>
            </w:r>
          </w:p>
          <w:p w14:paraId="6E04B19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детьми с </w:t>
            </w:r>
          </w:p>
          <w:p w14:paraId="451DBCA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суицидальными намерениями. </w:t>
            </w:r>
          </w:p>
          <w:p w14:paraId="20DC3C5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Обеспечение методическим </w:t>
            </w:r>
          </w:p>
          <w:p w14:paraId="3C03F3B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сопровождением реализации алгоритма </w:t>
            </w:r>
          </w:p>
          <w:p w14:paraId="7EA9244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действий при выявлении </w:t>
            </w:r>
          </w:p>
          <w:p w14:paraId="39E149C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признаков </w:t>
            </w:r>
          </w:p>
          <w:p w14:paraId="12D8218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суицидального поведения у </w:t>
            </w:r>
          </w:p>
          <w:p w14:paraId="088BD1E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spellStart"/>
            <w:r w:rsidRPr="00B8447A">
              <w:rPr>
                <w:sz w:val="24"/>
              </w:rPr>
              <w:t>несовершенноле</w:t>
            </w:r>
            <w:proofErr w:type="spellEnd"/>
            <w:r w:rsidRPr="00B8447A">
              <w:rPr>
                <w:sz w:val="24"/>
              </w:rPr>
              <w:t xml:space="preserve"> </w:t>
            </w:r>
            <w:proofErr w:type="spellStart"/>
            <w:r w:rsidRPr="00B8447A">
              <w:rPr>
                <w:sz w:val="24"/>
              </w:rPr>
              <w:t>тних</w:t>
            </w:r>
            <w:proofErr w:type="spellEnd"/>
            <w:r w:rsidRPr="00B8447A">
              <w:rPr>
                <w:sz w:val="24"/>
              </w:rPr>
              <w:t xml:space="preserve">. Распространение памяток.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314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 по запросу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971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Заместитель директора по УВР </w:t>
            </w:r>
          </w:p>
          <w:p w14:paraId="012A1CB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Психолог </w:t>
            </w:r>
          </w:p>
          <w:p w14:paraId="479C0CF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</w:tr>
      <w:tr w:rsidR="005B2047" w:rsidRPr="00B8447A" w14:paraId="76D03D6A" w14:textId="77777777">
        <w:trPr>
          <w:trHeight w:val="9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3EA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711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Беседы с медицинскими работниками </w:t>
            </w:r>
          </w:p>
          <w:p w14:paraId="0C4FA8A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(невропатолог, психиатр)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558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Обучение навыкам </w:t>
            </w:r>
          </w:p>
          <w:p w14:paraId="790BF8B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конструктивного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EBD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 по запросу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2D2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Фельдшер </w:t>
            </w:r>
          </w:p>
          <w:p w14:paraId="1C25F261" w14:textId="13A90D18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</w:tr>
    </w:tbl>
    <w:p w14:paraId="2DD104F8" w14:textId="77777777" w:rsidR="005B2047" w:rsidRPr="00B8447A" w:rsidRDefault="005B2047" w:rsidP="00B8447A">
      <w:pPr>
        <w:pStyle w:val="a3"/>
        <w:rPr>
          <w:sz w:val="24"/>
        </w:rPr>
      </w:pPr>
    </w:p>
    <w:tbl>
      <w:tblPr>
        <w:tblStyle w:val="TableGrid"/>
        <w:tblW w:w="10005" w:type="dxa"/>
        <w:tblInd w:w="-540" w:type="dxa"/>
        <w:tblCellMar>
          <w:top w:w="9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40"/>
        <w:gridCol w:w="3262"/>
        <w:gridCol w:w="2312"/>
        <w:gridCol w:w="1798"/>
        <w:gridCol w:w="2093"/>
      </w:tblGrid>
      <w:tr w:rsidR="005B2047" w:rsidRPr="00B8447A" w14:paraId="164A1339" w14:textId="77777777">
        <w:trPr>
          <w:trHeight w:val="19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6281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C27C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DDC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общения с </w:t>
            </w:r>
          </w:p>
          <w:p w14:paraId="3435B14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раздражительны ми, </w:t>
            </w:r>
          </w:p>
          <w:p w14:paraId="0ADEC64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вспыльчивыми, </w:t>
            </w:r>
            <w:proofErr w:type="spellStart"/>
            <w:r w:rsidRPr="00B8447A">
              <w:rPr>
                <w:sz w:val="24"/>
              </w:rPr>
              <w:t>неуравновешенн</w:t>
            </w:r>
            <w:proofErr w:type="spellEnd"/>
            <w:r w:rsidRPr="00B8447A">
              <w:rPr>
                <w:sz w:val="24"/>
              </w:rPr>
              <w:t xml:space="preserve"> </w:t>
            </w:r>
            <w:proofErr w:type="spellStart"/>
            <w:r w:rsidRPr="00B8447A">
              <w:rPr>
                <w:sz w:val="24"/>
              </w:rPr>
              <w:t>ыми</w:t>
            </w:r>
            <w:proofErr w:type="spellEnd"/>
            <w:r w:rsidRPr="00B8447A">
              <w:rPr>
                <w:sz w:val="24"/>
              </w:rPr>
              <w:t xml:space="preserve"> детьми.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CD87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7E8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Социальный педагог </w:t>
            </w:r>
          </w:p>
        </w:tc>
      </w:tr>
      <w:tr w:rsidR="005B2047" w:rsidRPr="00B8447A" w14:paraId="52D75D02" w14:textId="77777777">
        <w:trPr>
          <w:trHeight w:val="25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36A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0F9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spellStart"/>
            <w:r w:rsidRPr="00B8447A">
              <w:rPr>
                <w:sz w:val="24"/>
              </w:rPr>
              <w:t>Педконсилиумы</w:t>
            </w:r>
            <w:proofErr w:type="spellEnd"/>
            <w:r w:rsidRPr="00B8447A">
              <w:rPr>
                <w:sz w:val="24"/>
              </w:rPr>
              <w:t xml:space="preserve">: 1, 5 классы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D24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Выявление детей </w:t>
            </w:r>
          </w:p>
          <w:p w14:paraId="4B7CACE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«группы риска» </w:t>
            </w:r>
          </w:p>
          <w:p w14:paraId="090257D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 рекомендациями обучения и </w:t>
            </w:r>
          </w:p>
          <w:p w14:paraId="39F17E5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воспитания. </w:t>
            </w:r>
          </w:p>
          <w:p w14:paraId="0089C82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1D4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Сентябрь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530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Директор </w:t>
            </w:r>
          </w:p>
          <w:p w14:paraId="68B64E1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Заместители директора  </w:t>
            </w:r>
          </w:p>
          <w:p w14:paraId="34DE10C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Социальный педагог </w:t>
            </w:r>
          </w:p>
          <w:p w14:paraId="4635C4D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Классные руководители </w:t>
            </w:r>
          </w:p>
          <w:p w14:paraId="17CDF25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1,5 классов </w:t>
            </w:r>
          </w:p>
        </w:tc>
      </w:tr>
      <w:tr w:rsidR="005B2047" w:rsidRPr="00B8447A" w14:paraId="1374C93E" w14:textId="77777777">
        <w:trPr>
          <w:trHeight w:val="70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E84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8BE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Сотрудничество с муниципальной ПМПК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935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Выявление учащихся, </w:t>
            </w:r>
          </w:p>
          <w:p w14:paraId="6166CDC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испытывающих </w:t>
            </w:r>
          </w:p>
          <w:p w14:paraId="3FF0A04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значительные </w:t>
            </w:r>
          </w:p>
          <w:p w14:paraId="0D41E05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трудности в усвоении </w:t>
            </w:r>
          </w:p>
          <w:p w14:paraId="33476E6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программного </w:t>
            </w:r>
          </w:p>
          <w:p w14:paraId="56640DC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материала. </w:t>
            </w:r>
          </w:p>
          <w:p w14:paraId="5770B43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Раннее выявление детей </w:t>
            </w:r>
          </w:p>
          <w:p w14:paraId="19BEEC5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«группы риска» </w:t>
            </w:r>
          </w:p>
          <w:p w14:paraId="4C7E76B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 рекомендациями обучения и </w:t>
            </w:r>
          </w:p>
          <w:p w14:paraId="2A9D168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воспитания в </w:t>
            </w:r>
          </w:p>
          <w:p w14:paraId="6776474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spellStart"/>
            <w:r w:rsidRPr="00B8447A">
              <w:rPr>
                <w:sz w:val="24"/>
              </w:rPr>
              <w:t>соответствующи</w:t>
            </w:r>
            <w:proofErr w:type="spellEnd"/>
            <w:r w:rsidRPr="00B8447A">
              <w:rPr>
                <w:sz w:val="24"/>
              </w:rPr>
              <w:t xml:space="preserve"> х </w:t>
            </w:r>
          </w:p>
          <w:p w14:paraId="3F987F6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spellStart"/>
            <w:r w:rsidRPr="00B8447A">
              <w:rPr>
                <w:sz w:val="24"/>
              </w:rPr>
              <w:t>компенсирующи</w:t>
            </w:r>
            <w:proofErr w:type="spellEnd"/>
            <w:r w:rsidRPr="00B8447A">
              <w:rPr>
                <w:sz w:val="24"/>
              </w:rPr>
              <w:t xml:space="preserve"> х классах, </w:t>
            </w:r>
          </w:p>
          <w:p w14:paraId="585B5BE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специальных </w:t>
            </w:r>
          </w:p>
          <w:p w14:paraId="43E127B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(коррекционных) ОУ.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B62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17D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Заместитель директора по </w:t>
            </w:r>
            <w:proofErr w:type="gramStart"/>
            <w:r w:rsidRPr="00B8447A">
              <w:rPr>
                <w:sz w:val="24"/>
              </w:rPr>
              <w:t>УВР  Социальный</w:t>
            </w:r>
            <w:proofErr w:type="gramEnd"/>
            <w:r w:rsidRPr="00B8447A">
              <w:rPr>
                <w:sz w:val="24"/>
              </w:rPr>
              <w:t xml:space="preserve"> педагог </w:t>
            </w:r>
          </w:p>
          <w:p w14:paraId="2EC52C4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5D40A13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</w:tr>
      <w:tr w:rsidR="005B2047" w:rsidRPr="00B8447A" w14:paraId="3E78E014" w14:textId="77777777">
        <w:trPr>
          <w:trHeight w:val="2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0D5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5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96D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Отражение в дневниках наблюдения информации </w:t>
            </w:r>
          </w:p>
          <w:p w14:paraId="13E3FCC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 текущей успеваемости, посещении уроков и внеурочных </w:t>
            </w:r>
          </w:p>
          <w:p w14:paraId="2C659D9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мероприятий, поведении </w:t>
            </w:r>
          </w:p>
          <w:p w14:paraId="515B52E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учащихся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C98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Внутришкольный контроль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16D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Ежедневно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EA1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Социальный педагог </w:t>
            </w:r>
          </w:p>
          <w:p w14:paraId="0243C3C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Классные руководители </w:t>
            </w:r>
          </w:p>
          <w:p w14:paraId="7CBB74B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1-9 классов </w:t>
            </w:r>
          </w:p>
        </w:tc>
      </w:tr>
      <w:tr w:rsidR="005B2047" w:rsidRPr="00B8447A" w14:paraId="0F26AC78" w14:textId="77777777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432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C12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Оформление школьного правового уголка с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BF6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spellStart"/>
            <w:r w:rsidRPr="00B8447A">
              <w:rPr>
                <w:sz w:val="24"/>
              </w:rPr>
              <w:t>Информированн</w:t>
            </w:r>
            <w:proofErr w:type="spellEnd"/>
            <w:r w:rsidRPr="00B8447A">
              <w:rPr>
                <w:sz w:val="24"/>
              </w:rPr>
              <w:t xml:space="preserve"> ость учащихся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6C4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Ноябрь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863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Социальный педагог </w:t>
            </w:r>
          </w:p>
        </w:tc>
      </w:tr>
    </w:tbl>
    <w:p w14:paraId="59B32094" w14:textId="77777777" w:rsidR="005B2047" w:rsidRPr="00B8447A" w:rsidRDefault="005B2047" w:rsidP="00B8447A">
      <w:pPr>
        <w:pStyle w:val="a3"/>
        <w:rPr>
          <w:sz w:val="24"/>
        </w:rPr>
      </w:pPr>
    </w:p>
    <w:tbl>
      <w:tblPr>
        <w:tblStyle w:val="TableGrid"/>
        <w:tblW w:w="10005" w:type="dxa"/>
        <w:tblInd w:w="-540" w:type="dxa"/>
        <w:tblCellMar>
          <w:top w:w="9" w:type="dxa"/>
          <w:left w:w="115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3262"/>
        <w:gridCol w:w="2312"/>
        <w:gridCol w:w="1798"/>
        <w:gridCol w:w="2093"/>
      </w:tblGrid>
      <w:tr w:rsidR="005B2047" w:rsidRPr="00B8447A" w14:paraId="46DF0D19" w14:textId="77777777">
        <w:trPr>
          <w:trHeight w:val="29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B551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BF5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информацией о </w:t>
            </w:r>
          </w:p>
          <w:p w14:paraId="1A6D469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социальных службах, </w:t>
            </w:r>
          </w:p>
          <w:p w14:paraId="6D38EEB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учреждениях округа и города, а также </w:t>
            </w:r>
          </w:p>
          <w:p w14:paraId="3C2B75C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должностных лицах, осуществляющих </w:t>
            </w:r>
          </w:p>
          <w:p w14:paraId="6A51C78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gramStart"/>
            <w:r w:rsidRPr="00B8447A">
              <w:rPr>
                <w:sz w:val="24"/>
              </w:rPr>
              <w:t>контроль  и</w:t>
            </w:r>
            <w:proofErr w:type="gramEnd"/>
            <w:r w:rsidRPr="00B8447A">
              <w:rPr>
                <w:sz w:val="24"/>
              </w:rPr>
              <w:t xml:space="preserve">  надзор за обеспечением защиты прав </w:t>
            </w:r>
            <w:proofErr w:type="spellStart"/>
            <w:r w:rsidRPr="00B8447A">
              <w:rPr>
                <w:sz w:val="24"/>
              </w:rPr>
              <w:t>ребѐнка</w:t>
            </w:r>
            <w:proofErr w:type="spellEnd"/>
            <w:r w:rsidRPr="00B8447A">
              <w:rPr>
                <w:sz w:val="24"/>
              </w:rPr>
              <w:t xml:space="preserve">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7263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32D5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DA4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</w:tr>
      <w:tr w:rsidR="005B2047" w:rsidRPr="00B8447A" w14:paraId="6B481EFE" w14:textId="77777777">
        <w:trPr>
          <w:trHeight w:val="331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506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Работа с учащимися </w:t>
            </w:r>
          </w:p>
        </w:tc>
      </w:tr>
      <w:tr w:rsidR="005B2047" w:rsidRPr="00B8447A" w14:paraId="5EA4E969" w14:textId="77777777">
        <w:trPr>
          <w:trHeight w:val="45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D58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B0F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Занятия с учащимися по программе «Азбука безопасности» (1-4 </w:t>
            </w:r>
          </w:p>
          <w:p w14:paraId="31F204A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классы), по программе </w:t>
            </w:r>
          </w:p>
          <w:p w14:paraId="2CA8ECA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«Полезные </w:t>
            </w:r>
            <w:proofErr w:type="gramStart"/>
            <w:r w:rsidRPr="00B8447A">
              <w:rPr>
                <w:sz w:val="24"/>
              </w:rPr>
              <w:t>навыки»  (</w:t>
            </w:r>
            <w:proofErr w:type="gramEnd"/>
            <w:r w:rsidRPr="00B8447A">
              <w:rPr>
                <w:sz w:val="24"/>
              </w:rPr>
              <w:t xml:space="preserve">5-9 классы), по программе </w:t>
            </w:r>
          </w:p>
          <w:p w14:paraId="678BC42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«Полезный выбор»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947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Формирование способностей к саморазвитию, </w:t>
            </w:r>
          </w:p>
          <w:p w14:paraId="637D391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самореализации, </w:t>
            </w:r>
          </w:p>
          <w:p w14:paraId="5604958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самопознанию, адекватной </w:t>
            </w:r>
          </w:p>
          <w:p w14:paraId="08EA2CC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самооценке, </w:t>
            </w:r>
          </w:p>
          <w:p w14:paraId="1AC466A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критической оценке </w:t>
            </w:r>
          </w:p>
          <w:p w14:paraId="7BA2A30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spellStart"/>
            <w:r w:rsidRPr="00B8447A">
              <w:rPr>
                <w:sz w:val="24"/>
              </w:rPr>
              <w:t>действительност</w:t>
            </w:r>
            <w:proofErr w:type="spellEnd"/>
          </w:p>
          <w:p w14:paraId="2956252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и. Формирование навыков </w:t>
            </w:r>
          </w:p>
          <w:p w14:paraId="68DB431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здорового образа жизни.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D7D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922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Классные руководители </w:t>
            </w:r>
          </w:p>
          <w:p w14:paraId="51C15CC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1-9 классов </w:t>
            </w:r>
          </w:p>
          <w:p w14:paraId="0210EEC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</w:tr>
      <w:tr w:rsidR="005B2047" w:rsidRPr="00B8447A" w14:paraId="0D33FB38" w14:textId="77777777">
        <w:trPr>
          <w:trHeight w:val="16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45E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6B5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Акции по профилактике жестокости и насилия, </w:t>
            </w:r>
          </w:p>
          <w:p w14:paraId="2EE0C52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употребления ПАВ, эмоциональной саморегуляции.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DC6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Формирование навыков </w:t>
            </w:r>
          </w:p>
          <w:p w14:paraId="62D0467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здорового образа жизни.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5F3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 раз в полугодие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14E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Социальный педагог </w:t>
            </w:r>
          </w:p>
          <w:p w14:paraId="0A5F831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</w:tr>
      <w:tr w:rsidR="005B2047" w:rsidRPr="00B8447A" w14:paraId="5A98A8AF" w14:textId="77777777">
        <w:trPr>
          <w:trHeight w:val="25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573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3BA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Вовлечение учащихся в спортивно-массовые мероприятия и </w:t>
            </w:r>
          </w:p>
          <w:p w14:paraId="2100C7D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социально-значимую </w:t>
            </w:r>
          </w:p>
          <w:p w14:paraId="35FE4A1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деятельность («Здоров будешь – все добудешь!»)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DBF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Формирование навыков </w:t>
            </w:r>
          </w:p>
          <w:p w14:paraId="4C9BF9E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здорового образа жизни.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F4A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98A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Классные руководители </w:t>
            </w:r>
          </w:p>
          <w:p w14:paraId="16927E1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1-9классов </w:t>
            </w:r>
          </w:p>
          <w:p w14:paraId="0CFCD58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Социальный педагог  </w:t>
            </w:r>
          </w:p>
        </w:tc>
      </w:tr>
      <w:tr w:rsidR="005B2047" w:rsidRPr="00B8447A" w14:paraId="7842C117" w14:textId="77777777">
        <w:trPr>
          <w:trHeight w:val="16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191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673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Распространение памяток для учащихся «Если ты оказался в трудной жизненной ситуации».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827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Формирование навыков </w:t>
            </w:r>
          </w:p>
          <w:p w14:paraId="5974DE8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здорового образа жизни.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018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E7D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Психологи  </w:t>
            </w:r>
          </w:p>
          <w:p w14:paraId="49EF314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</w:tr>
      <w:tr w:rsidR="005B2047" w:rsidRPr="00B8447A" w14:paraId="496145B1" w14:textId="77777777">
        <w:trPr>
          <w:trHeight w:val="9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8E0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5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B54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Беседы инспекторов </w:t>
            </w:r>
          </w:p>
          <w:p w14:paraId="739B713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ОДН «Заларинский» с подростками.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E73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Формирование навыков </w:t>
            </w:r>
          </w:p>
          <w:p w14:paraId="607D885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здорового образа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5D8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 по запросу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E6E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Заместитель </w:t>
            </w:r>
            <w:proofErr w:type="gramStart"/>
            <w:r w:rsidRPr="00B8447A">
              <w:rPr>
                <w:sz w:val="24"/>
              </w:rPr>
              <w:t>директора  по</w:t>
            </w:r>
            <w:proofErr w:type="gramEnd"/>
            <w:r w:rsidRPr="00B8447A">
              <w:rPr>
                <w:sz w:val="24"/>
              </w:rPr>
              <w:t xml:space="preserve"> </w:t>
            </w:r>
          </w:p>
          <w:p w14:paraId="031EA30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УВР </w:t>
            </w:r>
          </w:p>
        </w:tc>
      </w:tr>
    </w:tbl>
    <w:p w14:paraId="33BB84B3" w14:textId="77777777" w:rsidR="005B2047" w:rsidRPr="00B8447A" w:rsidRDefault="005B2047" w:rsidP="00B8447A">
      <w:pPr>
        <w:pStyle w:val="a3"/>
        <w:rPr>
          <w:sz w:val="24"/>
        </w:rPr>
      </w:pPr>
    </w:p>
    <w:tbl>
      <w:tblPr>
        <w:tblStyle w:val="TableGrid"/>
        <w:tblW w:w="10005" w:type="dxa"/>
        <w:tblInd w:w="-540" w:type="dxa"/>
        <w:tblCellMar>
          <w:top w:w="9" w:type="dxa"/>
          <w:left w:w="115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3262"/>
        <w:gridCol w:w="2312"/>
        <w:gridCol w:w="1798"/>
        <w:gridCol w:w="2093"/>
      </w:tblGrid>
      <w:tr w:rsidR="005B2047" w:rsidRPr="00B8447A" w14:paraId="67184DB5" w14:textId="77777777">
        <w:trPr>
          <w:trHeight w:val="9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9900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63E6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52A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жизни.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EAA6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A03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4B8C795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Социальный педагог  </w:t>
            </w:r>
          </w:p>
        </w:tc>
      </w:tr>
      <w:tr w:rsidR="005B2047" w:rsidRPr="00B8447A" w14:paraId="555B1617" w14:textId="77777777">
        <w:trPr>
          <w:trHeight w:val="38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F4B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6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FF4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Консультирование по вопросам решения конфликтных ситуаций.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D32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Позитивное формирование </w:t>
            </w:r>
          </w:p>
          <w:p w14:paraId="5F667E3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жизненных ценностей </w:t>
            </w:r>
          </w:p>
          <w:p w14:paraId="7A06131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Формирование умения </w:t>
            </w:r>
          </w:p>
          <w:p w14:paraId="56187D1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общаться, </w:t>
            </w:r>
          </w:p>
          <w:p w14:paraId="04843D9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поддерживать </w:t>
            </w:r>
          </w:p>
          <w:p w14:paraId="603AA57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дружеские связи и конструктивно разрешать конфликты.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8C2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</w:t>
            </w:r>
            <w:proofErr w:type="gramStart"/>
            <w:r w:rsidRPr="00B8447A">
              <w:rPr>
                <w:sz w:val="24"/>
              </w:rPr>
              <w:t>года  по</w:t>
            </w:r>
            <w:proofErr w:type="gramEnd"/>
            <w:r w:rsidRPr="00B8447A">
              <w:rPr>
                <w:sz w:val="24"/>
              </w:rPr>
              <w:t xml:space="preserve"> запросу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069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Психолог </w:t>
            </w:r>
          </w:p>
          <w:p w14:paraId="5C7D7E1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</w:tr>
      <w:tr w:rsidR="005B2047" w:rsidRPr="00B8447A" w14:paraId="6BABCBF8" w14:textId="77777777">
        <w:trPr>
          <w:trHeight w:val="87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531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427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Тренинги устойчивости к негативному </w:t>
            </w:r>
          </w:p>
          <w:p w14:paraId="29E1F11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социальному влиянию Тренинги </w:t>
            </w:r>
            <w:proofErr w:type="spellStart"/>
            <w:r w:rsidRPr="00B8447A">
              <w:rPr>
                <w:sz w:val="24"/>
              </w:rPr>
              <w:t>аффективноценностного</w:t>
            </w:r>
            <w:proofErr w:type="spellEnd"/>
            <w:r w:rsidRPr="00B8447A">
              <w:rPr>
                <w:sz w:val="24"/>
              </w:rPr>
              <w:t xml:space="preserve"> обучения </w:t>
            </w:r>
          </w:p>
          <w:p w14:paraId="5BEC06B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Тренинги формирования жизненных навыков </w:t>
            </w:r>
          </w:p>
          <w:p w14:paraId="08CA1C6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772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Формирование навыков </w:t>
            </w:r>
          </w:p>
          <w:p w14:paraId="4F35398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принятия решения, </w:t>
            </w:r>
          </w:p>
          <w:p w14:paraId="47EC135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повышение </w:t>
            </w:r>
          </w:p>
          <w:p w14:paraId="46AF6FD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самооценки, </w:t>
            </w:r>
          </w:p>
          <w:p w14:paraId="53614BA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стимулирование процессов </w:t>
            </w:r>
          </w:p>
          <w:p w14:paraId="56A08F1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самоопределения и развития </w:t>
            </w:r>
          </w:p>
          <w:p w14:paraId="689DAF5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позитивных ценностей. </w:t>
            </w:r>
          </w:p>
          <w:p w14:paraId="045C2B2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Развитие способности </w:t>
            </w:r>
          </w:p>
          <w:p w14:paraId="5EEFE70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сказать «нет» в случае </w:t>
            </w:r>
          </w:p>
          <w:p w14:paraId="3480024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негативного давления </w:t>
            </w:r>
          </w:p>
          <w:p w14:paraId="2DE3C00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сверстников. </w:t>
            </w:r>
          </w:p>
          <w:p w14:paraId="154B61E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Формирование умения </w:t>
            </w:r>
          </w:p>
          <w:p w14:paraId="07F8AB9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общаться, </w:t>
            </w:r>
          </w:p>
          <w:p w14:paraId="69DADE2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поддерживать </w:t>
            </w:r>
          </w:p>
          <w:p w14:paraId="0C89370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дружеские связи и конструктивно разрешать конфликты.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4F4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 по </w:t>
            </w:r>
          </w:p>
          <w:p w14:paraId="3E1C208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отдельному плану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AA6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Психолог  </w:t>
            </w:r>
          </w:p>
        </w:tc>
      </w:tr>
      <w:tr w:rsidR="005B2047" w:rsidRPr="00B8447A" w14:paraId="3BB2FDB1" w14:textId="77777777">
        <w:trPr>
          <w:trHeight w:val="9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E80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8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FCA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Организация временного трудоустройства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8D2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Организация свободного времени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AA6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ACE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Социальный педагог  </w:t>
            </w:r>
          </w:p>
        </w:tc>
      </w:tr>
    </w:tbl>
    <w:p w14:paraId="5CBB53EE" w14:textId="77777777" w:rsidR="005B2047" w:rsidRPr="00B8447A" w:rsidRDefault="005B2047" w:rsidP="00B8447A">
      <w:pPr>
        <w:pStyle w:val="a3"/>
        <w:rPr>
          <w:sz w:val="24"/>
        </w:rPr>
      </w:pPr>
    </w:p>
    <w:tbl>
      <w:tblPr>
        <w:tblStyle w:val="TableGrid"/>
        <w:tblW w:w="10005" w:type="dxa"/>
        <w:tblInd w:w="-540" w:type="dxa"/>
        <w:tblCellMar>
          <w:top w:w="9" w:type="dxa"/>
          <w:left w:w="11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540"/>
        <w:gridCol w:w="3262"/>
        <w:gridCol w:w="2312"/>
        <w:gridCol w:w="1798"/>
        <w:gridCol w:w="2093"/>
      </w:tblGrid>
      <w:tr w:rsidR="005B2047" w:rsidRPr="00B8447A" w14:paraId="4FB099C0" w14:textId="77777777">
        <w:trPr>
          <w:trHeight w:val="12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A921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1E6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несовершеннолетних </w:t>
            </w:r>
          </w:p>
          <w:p w14:paraId="4A92E68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граждан в возрасте от 14 в свободное от учебы время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A63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spellStart"/>
            <w:r w:rsidRPr="00B8447A">
              <w:rPr>
                <w:sz w:val="24"/>
              </w:rPr>
              <w:t>несовершенноле</w:t>
            </w:r>
            <w:proofErr w:type="spellEnd"/>
            <w:r w:rsidRPr="00B8447A">
              <w:rPr>
                <w:sz w:val="24"/>
              </w:rPr>
              <w:t xml:space="preserve"> </w:t>
            </w:r>
            <w:proofErr w:type="spellStart"/>
            <w:r w:rsidRPr="00B8447A">
              <w:rPr>
                <w:sz w:val="24"/>
              </w:rPr>
              <w:t>тних</w:t>
            </w:r>
            <w:proofErr w:type="spellEnd"/>
            <w:r w:rsidRPr="00B8447A">
              <w:rPr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BDDC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8301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</w:tr>
      <w:tr w:rsidR="005B2047" w:rsidRPr="00B8447A" w14:paraId="53497D5F" w14:textId="77777777">
        <w:trPr>
          <w:trHeight w:val="29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332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9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B8F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5ABF768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Вовлечение несовершеннолетних, имеющих девиантное поведение в </w:t>
            </w:r>
            <w:proofErr w:type="spellStart"/>
            <w:r w:rsidRPr="00B8447A">
              <w:rPr>
                <w:sz w:val="24"/>
              </w:rPr>
              <w:t>волонтѐрскую</w:t>
            </w:r>
            <w:proofErr w:type="spellEnd"/>
            <w:r w:rsidRPr="00B8447A">
              <w:rPr>
                <w:sz w:val="24"/>
              </w:rPr>
              <w:t xml:space="preserve"> деятельность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46B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Профилактика девиантного поведения </w:t>
            </w:r>
          </w:p>
          <w:p w14:paraId="69CF02F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spellStart"/>
            <w:r w:rsidRPr="00B8447A">
              <w:rPr>
                <w:sz w:val="24"/>
              </w:rPr>
              <w:t>несовершенноле</w:t>
            </w:r>
            <w:proofErr w:type="spellEnd"/>
            <w:r w:rsidRPr="00B8447A">
              <w:rPr>
                <w:sz w:val="24"/>
              </w:rPr>
              <w:t xml:space="preserve"> </w:t>
            </w:r>
            <w:proofErr w:type="spellStart"/>
            <w:r w:rsidRPr="00B8447A">
              <w:rPr>
                <w:sz w:val="24"/>
              </w:rPr>
              <w:t>тних</w:t>
            </w:r>
            <w:proofErr w:type="spellEnd"/>
            <w:r w:rsidRPr="00B8447A">
              <w:rPr>
                <w:sz w:val="24"/>
              </w:rPr>
              <w:t xml:space="preserve"> </w:t>
            </w:r>
          </w:p>
          <w:p w14:paraId="45B1919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через вовлечение их в </w:t>
            </w:r>
          </w:p>
          <w:p w14:paraId="482A980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spellStart"/>
            <w:r w:rsidRPr="00B8447A">
              <w:rPr>
                <w:sz w:val="24"/>
              </w:rPr>
              <w:t>волонтѐрскую</w:t>
            </w:r>
            <w:proofErr w:type="spellEnd"/>
            <w:r w:rsidRPr="00B8447A">
              <w:rPr>
                <w:sz w:val="24"/>
              </w:rPr>
              <w:t xml:space="preserve"> деятельность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414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313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Социальный педагог  </w:t>
            </w:r>
          </w:p>
        </w:tc>
      </w:tr>
      <w:tr w:rsidR="005B2047" w:rsidRPr="00B8447A" w14:paraId="3BDE15A9" w14:textId="77777777">
        <w:trPr>
          <w:trHeight w:val="16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96A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lastRenderedPageBreak/>
              <w:t xml:space="preserve">10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692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Организация работы по вовлечению учащихся в </w:t>
            </w:r>
          </w:p>
          <w:p w14:paraId="1561A08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молодежное движение </w:t>
            </w:r>
          </w:p>
          <w:p w14:paraId="5D58776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25EA20E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3B3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Популяризация ценностей </w:t>
            </w:r>
          </w:p>
          <w:p w14:paraId="3133081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человеческой жизни в </w:t>
            </w:r>
          </w:p>
          <w:p w14:paraId="0DC978E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молодежной среде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F72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5B7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Классные руководители </w:t>
            </w:r>
          </w:p>
        </w:tc>
      </w:tr>
      <w:tr w:rsidR="005B2047" w:rsidRPr="00B8447A" w14:paraId="5004ACA3" w14:textId="77777777">
        <w:trPr>
          <w:trHeight w:val="9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D30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9D3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Участие в едином дне профилактики «Не рядом, а вместе!»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3EFC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2FB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Май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A94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Социальный педагог  </w:t>
            </w:r>
          </w:p>
        </w:tc>
      </w:tr>
      <w:tr w:rsidR="005B2047" w:rsidRPr="00B8447A" w14:paraId="756FAD63" w14:textId="77777777">
        <w:trPr>
          <w:trHeight w:val="6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D5E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212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Диагностика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454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EDF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301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Психолог  </w:t>
            </w:r>
          </w:p>
        </w:tc>
      </w:tr>
      <w:tr w:rsidR="005B2047" w:rsidRPr="00B8447A" w14:paraId="4D7077FE" w14:textId="77777777">
        <w:trPr>
          <w:trHeight w:val="331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9BA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Работа с родителями </w:t>
            </w:r>
          </w:p>
        </w:tc>
      </w:tr>
      <w:tr w:rsidR="005B2047" w:rsidRPr="00B8447A" w14:paraId="26101E2F" w14:textId="77777777">
        <w:trPr>
          <w:trHeight w:val="48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28E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349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Консультации ««Пути решения конфликтов в </w:t>
            </w:r>
          </w:p>
          <w:p w14:paraId="717A322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семье. Общение между родителями и детьми старшего школьного </w:t>
            </w:r>
          </w:p>
          <w:p w14:paraId="77E2776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возраста как семейная ценность. Как </w:t>
            </w:r>
          </w:p>
          <w:p w14:paraId="460A981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поддержать ребенка в период подготовки к </w:t>
            </w:r>
          </w:p>
          <w:p w14:paraId="1F79415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ОГЭ»», «Опасные сайты интернета. </w:t>
            </w:r>
          </w:p>
          <w:p w14:paraId="09CD373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Ответственность родителей за детей. </w:t>
            </w:r>
          </w:p>
          <w:p w14:paraId="20CB4BA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Интернет - безопасность» 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6BB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Содействие оптимизации детско-</w:t>
            </w:r>
          </w:p>
          <w:p w14:paraId="6D8AEC5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родительских </w:t>
            </w:r>
          </w:p>
          <w:p w14:paraId="059AEEC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отношений, форм </w:t>
            </w:r>
          </w:p>
          <w:p w14:paraId="23C6078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родительского </w:t>
            </w:r>
          </w:p>
          <w:p w14:paraId="7F1AABD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воздействия в процессе </w:t>
            </w:r>
          </w:p>
          <w:p w14:paraId="3D3F37F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воспитания детей </w:t>
            </w:r>
          </w:p>
          <w:p w14:paraId="3D53B98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5000667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1D4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072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Психолог, соц. </w:t>
            </w:r>
          </w:p>
          <w:p w14:paraId="4B77659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работник </w:t>
            </w:r>
          </w:p>
          <w:p w14:paraId="3E82414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</w:tr>
      <w:tr w:rsidR="005B2047" w:rsidRPr="00B8447A" w14:paraId="5C195A8E" w14:textId="77777777">
        <w:trPr>
          <w:trHeight w:val="16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CA8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E55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Профилактические беседы с родителями, уклоняющимися от </w:t>
            </w:r>
          </w:p>
          <w:p w14:paraId="0D6A8F2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ответственности за выполнение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7128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E8E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 течение года, по запросу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591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Заместитель директора по </w:t>
            </w:r>
          </w:p>
          <w:p w14:paraId="1181385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УВР </w:t>
            </w:r>
          </w:p>
          <w:p w14:paraId="255AA7F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  <w:p w14:paraId="21EB549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Социальный </w:t>
            </w:r>
          </w:p>
        </w:tc>
      </w:tr>
      <w:tr w:rsidR="005B2047" w:rsidRPr="00B8447A" w14:paraId="5153A084" w14:textId="77777777">
        <w:trPr>
          <w:trHeight w:val="19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E5C8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0E9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обязанностей по </w:t>
            </w:r>
          </w:p>
          <w:p w14:paraId="39D35DA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воспитанию ребенка </w:t>
            </w:r>
          </w:p>
          <w:p w14:paraId="7CBD466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(дети из </w:t>
            </w:r>
          </w:p>
          <w:p w14:paraId="0442E31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неблагополучных семей; дети, состоящие на внутришкольном учете). 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C4FF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23BB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A68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педагог  </w:t>
            </w:r>
          </w:p>
        </w:tc>
      </w:tr>
      <w:tr w:rsidR="005B2047" w:rsidRPr="00B8447A" w14:paraId="39D6AAAB" w14:textId="77777777">
        <w:trPr>
          <w:trHeight w:val="32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D93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11F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Размещение в образовательной школьной сети </w:t>
            </w:r>
          </w:p>
          <w:p w14:paraId="07150C0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«</w:t>
            </w:r>
            <w:proofErr w:type="spellStart"/>
            <w:r w:rsidRPr="00B8447A">
              <w:rPr>
                <w:sz w:val="24"/>
              </w:rPr>
              <w:t>Дневник.ру</w:t>
            </w:r>
            <w:proofErr w:type="spellEnd"/>
            <w:proofErr w:type="gramStart"/>
            <w:r w:rsidRPr="00B8447A">
              <w:rPr>
                <w:sz w:val="24"/>
              </w:rPr>
              <w:t>»  для</w:t>
            </w:r>
            <w:proofErr w:type="gramEnd"/>
            <w:r w:rsidRPr="00B8447A">
              <w:rPr>
                <w:sz w:val="24"/>
              </w:rPr>
              <w:t xml:space="preserve"> родительской </w:t>
            </w:r>
          </w:p>
          <w:p w14:paraId="4D7BAC0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общественности </w:t>
            </w:r>
          </w:p>
          <w:p w14:paraId="1C8384E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информации о службах </w:t>
            </w:r>
          </w:p>
          <w:p w14:paraId="7C8F3FA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gramStart"/>
            <w:r w:rsidRPr="00B8447A">
              <w:rPr>
                <w:sz w:val="24"/>
              </w:rPr>
              <w:t>поселка  по</w:t>
            </w:r>
            <w:proofErr w:type="gramEnd"/>
            <w:r w:rsidRPr="00B8447A">
              <w:rPr>
                <w:sz w:val="24"/>
              </w:rPr>
              <w:t xml:space="preserve"> решению вопросов во время кризисной ситуации.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9D56B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252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Октябрь  </w:t>
            </w:r>
          </w:p>
          <w:p w14:paraId="6116A38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Обновление информации  </w:t>
            </w:r>
          </w:p>
          <w:p w14:paraId="3C8D516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- по мере </w:t>
            </w:r>
            <w:proofErr w:type="spellStart"/>
            <w:r w:rsidRPr="00B8447A">
              <w:rPr>
                <w:sz w:val="24"/>
              </w:rPr>
              <w:t>еѐ</w:t>
            </w:r>
            <w:proofErr w:type="spellEnd"/>
            <w:r w:rsidRPr="00B8447A">
              <w:rPr>
                <w:sz w:val="24"/>
              </w:rPr>
              <w:t xml:space="preserve"> изменения, поступления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EB6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Социальный педагог </w:t>
            </w:r>
          </w:p>
          <w:p w14:paraId="578F91B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</w:tr>
      <w:tr w:rsidR="005B2047" w:rsidRPr="00B8447A" w14:paraId="752B34A8" w14:textId="77777777">
        <w:trPr>
          <w:trHeight w:val="41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45F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4CB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Распространение памяток с </w:t>
            </w:r>
          </w:p>
          <w:p w14:paraId="087BAC6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рекомендациями для </w:t>
            </w:r>
          </w:p>
          <w:p w14:paraId="0B90929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родителей о способах преодоления </w:t>
            </w:r>
          </w:p>
          <w:p w14:paraId="4453F7F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депрессивных </w:t>
            </w:r>
          </w:p>
          <w:p w14:paraId="645D253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состояний, способах </w:t>
            </w:r>
          </w:p>
          <w:p w14:paraId="646957F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поведения в </w:t>
            </w:r>
            <w:proofErr w:type="gramStart"/>
            <w:r w:rsidRPr="00B8447A">
              <w:rPr>
                <w:sz w:val="24"/>
              </w:rPr>
              <w:t>кризисных,  стрессовых</w:t>
            </w:r>
            <w:proofErr w:type="gramEnd"/>
            <w:r w:rsidRPr="00B8447A">
              <w:rPr>
                <w:sz w:val="24"/>
              </w:rPr>
              <w:t xml:space="preserve">, </w:t>
            </w:r>
          </w:p>
          <w:p w14:paraId="3860864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конфликтных ситуациях, безопасному </w:t>
            </w:r>
          </w:p>
          <w:p w14:paraId="6A0C530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использованию детьми сети Интернет.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B37F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FB8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Сентябрь  </w:t>
            </w:r>
          </w:p>
          <w:p w14:paraId="3FD3707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7FE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Социальный педагог  </w:t>
            </w:r>
          </w:p>
        </w:tc>
      </w:tr>
      <w:tr w:rsidR="005B2047" w:rsidRPr="00B8447A" w14:paraId="0AB3C831" w14:textId="77777777">
        <w:trPr>
          <w:trHeight w:val="2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0C8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5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E49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Размещение информации </w:t>
            </w:r>
          </w:p>
          <w:p w14:paraId="051B51E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(видеоролики, баннеры) о «Детском телефоне </w:t>
            </w:r>
          </w:p>
          <w:p w14:paraId="0420B50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доверия» в социальной сети интернет </w:t>
            </w:r>
          </w:p>
          <w:p w14:paraId="75CC846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«</w:t>
            </w:r>
            <w:proofErr w:type="spellStart"/>
            <w:r w:rsidRPr="00B8447A">
              <w:rPr>
                <w:sz w:val="24"/>
              </w:rPr>
              <w:t>Вконтакте</w:t>
            </w:r>
            <w:proofErr w:type="spellEnd"/>
            <w:r w:rsidRPr="00B8447A">
              <w:rPr>
                <w:sz w:val="24"/>
              </w:rPr>
              <w:t xml:space="preserve">»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827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spellStart"/>
            <w:r w:rsidRPr="00B8447A">
              <w:rPr>
                <w:sz w:val="24"/>
              </w:rPr>
              <w:t>Информировани</w:t>
            </w:r>
            <w:proofErr w:type="spellEnd"/>
            <w:r w:rsidRPr="00B8447A">
              <w:rPr>
                <w:sz w:val="24"/>
              </w:rPr>
              <w:t xml:space="preserve"> е родителей о деятельности </w:t>
            </w:r>
          </w:p>
          <w:p w14:paraId="4EF62D7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«Детского телефона доверия»  </w:t>
            </w:r>
          </w:p>
          <w:p w14:paraId="553A6D0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17C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Сентябрь декабрь март июнь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5D3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Социальный педагог  </w:t>
            </w:r>
          </w:p>
          <w:p w14:paraId="75B4406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Советник директора по </w:t>
            </w:r>
          </w:p>
          <w:p w14:paraId="1F18850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УВР </w:t>
            </w:r>
          </w:p>
        </w:tc>
      </w:tr>
    </w:tbl>
    <w:p w14:paraId="2E13BC32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46278D13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765BF39B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 </w:t>
      </w:r>
      <w:r w:rsidRPr="00B8447A">
        <w:rPr>
          <w:sz w:val="24"/>
        </w:rPr>
        <w:tab/>
        <w:t xml:space="preserve"> </w:t>
      </w:r>
    </w:p>
    <w:p w14:paraId="409D7C1E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Приложение 5 </w:t>
      </w:r>
    </w:p>
    <w:p w14:paraId="74AF59A5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060F0B7A" w14:textId="761BC00C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>План правового всеобуча родителей учащихся МБОУ «</w:t>
      </w:r>
      <w:r w:rsidR="00503AD4">
        <w:rPr>
          <w:sz w:val="24"/>
        </w:rPr>
        <w:t>Знамен</w:t>
      </w:r>
      <w:r w:rsidRPr="00B8447A">
        <w:rPr>
          <w:sz w:val="24"/>
        </w:rPr>
        <w:t xml:space="preserve">ская </w:t>
      </w:r>
    </w:p>
    <w:p w14:paraId="0A37F69B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ООШ» </w:t>
      </w:r>
    </w:p>
    <w:p w14:paraId="1FFC3D07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2ABDE92C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Цель: повышение уровня психолого-педагогической культуры родителей </w:t>
      </w:r>
    </w:p>
    <w:p w14:paraId="52A6F63B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6A410694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Особенности детской и подростковой психологии. </w:t>
      </w:r>
    </w:p>
    <w:p w14:paraId="5BA6511A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Октябрь </w:t>
      </w:r>
    </w:p>
    <w:tbl>
      <w:tblPr>
        <w:tblStyle w:val="TableGrid"/>
        <w:tblW w:w="9573" w:type="dxa"/>
        <w:tblInd w:w="-108" w:type="dxa"/>
        <w:tblCellMar>
          <w:top w:w="63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728"/>
        <w:gridCol w:w="7845"/>
      </w:tblGrid>
      <w:tr w:rsidR="005B2047" w:rsidRPr="00B8447A" w14:paraId="5C0C2FA9" w14:textId="77777777">
        <w:trPr>
          <w:trHeight w:val="129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3D8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E07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Проблемы адаптации учащихся 1-х классов в системе новых требований и норм. </w:t>
            </w:r>
          </w:p>
          <w:p w14:paraId="27755A0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Психологический климат в семье для успешного обучения ребенка в школе.  </w:t>
            </w:r>
          </w:p>
        </w:tc>
      </w:tr>
      <w:tr w:rsidR="005B2047" w:rsidRPr="00B8447A" w14:paraId="65164EE6" w14:textId="77777777">
        <w:trPr>
          <w:trHeight w:val="65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542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lastRenderedPageBreak/>
              <w:t xml:space="preserve">2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AD1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Младший школьный возраст и его особенности. Режим дня и его влияние на качество обучения. </w:t>
            </w:r>
          </w:p>
        </w:tc>
      </w:tr>
      <w:tr w:rsidR="005B2047" w:rsidRPr="00B8447A" w14:paraId="7A9C6B8D" w14:textId="77777777">
        <w:trPr>
          <w:trHeight w:val="97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B2C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3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8BB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Младший школьный возраст и его особенности. Значение друзей, дружбы в жизни ребенка младшего школьного возраста. </w:t>
            </w:r>
          </w:p>
        </w:tc>
      </w:tr>
      <w:tr w:rsidR="005B2047" w:rsidRPr="00B8447A" w14:paraId="40DBD34A" w14:textId="77777777">
        <w:trPr>
          <w:trHeight w:val="65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076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4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7B3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spellStart"/>
            <w:r w:rsidRPr="00B8447A">
              <w:rPr>
                <w:sz w:val="24"/>
              </w:rPr>
              <w:t>Учѐт</w:t>
            </w:r>
            <w:proofErr w:type="spellEnd"/>
            <w:r w:rsidRPr="00B8447A">
              <w:rPr>
                <w:sz w:val="24"/>
              </w:rPr>
              <w:t xml:space="preserve"> особенностей психофизического развития младших школьников в воспитании.   </w:t>
            </w:r>
          </w:p>
        </w:tc>
      </w:tr>
      <w:tr w:rsidR="005B2047" w:rsidRPr="00B8447A" w14:paraId="65F3B436" w14:textId="77777777">
        <w:trPr>
          <w:trHeight w:val="97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889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5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C00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Адаптация учащихся к условиям обучения в средней школе: проблемы и задачи. Роль семьи и школы в адаптации учащихся при переходе на новую ступень обучения.  </w:t>
            </w:r>
          </w:p>
        </w:tc>
      </w:tr>
      <w:tr w:rsidR="005B2047" w:rsidRPr="00B8447A" w14:paraId="4AA28A1C" w14:textId="77777777">
        <w:trPr>
          <w:trHeight w:val="97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714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6 классы </w:t>
            </w:r>
          </w:p>
          <w:p w14:paraId="55E6AB3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7C2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Психологические и возрастные особенности подростка. Проблемы подросткового возраста. Влияние </w:t>
            </w:r>
            <w:proofErr w:type="gramStart"/>
            <w:r w:rsidRPr="00B8447A">
              <w:rPr>
                <w:sz w:val="24"/>
              </w:rPr>
              <w:t>семьи  на</w:t>
            </w:r>
            <w:proofErr w:type="gramEnd"/>
            <w:r w:rsidRPr="00B8447A">
              <w:rPr>
                <w:sz w:val="24"/>
              </w:rPr>
              <w:t xml:space="preserve"> особенности социализации школьника-подростка. </w:t>
            </w:r>
          </w:p>
        </w:tc>
      </w:tr>
      <w:tr w:rsidR="005B2047" w:rsidRPr="00B8447A" w14:paraId="7372E9F9" w14:textId="77777777">
        <w:trPr>
          <w:trHeight w:val="97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441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7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F49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Формирование системы ценностей в подростковом возрасте. Негативные тенденции и противоречия в формировании ценностных ориентаций подростков. </w:t>
            </w:r>
          </w:p>
        </w:tc>
      </w:tr>
      <w:tr w:rsidR="005B2047" w:rsidRPr="00B8447A" w14:paraId="57D9BB0D" w14:textId="77777777">
        <w:trPr>
          <w:trHeight w:val="97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E57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8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421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>Учим ребенка общаться. Проблемы межличностных отношений в подростковом возрасте.</w:t>
            </w:r>
            <w:r w:rsidRPr="00B8447A">
              <w:rPr>
                <w:rFonts w:eastAsia="Bookman Old Style"/>
                <w:sz w:val="24"/>
              </w:rPr>
              <w:t xml:space="preserve"> </w:t>
            </w:r>
            <w:r w:rsidRPr="00B8447A">
              <w:rPr>
                <w:sz w:val="24"/>
              </w:rPr>
              <w:t>Предупреждение и преодоление конфликтов.</w:t>
            </w:r>
            <w:r w:rsidRPr="00B8447A">
              <w:rPr>
                <w:rFonts w:eastAsia="Bookman Old Style"/>
                <w:sz w:val="24"/>
              </w:rPr>
              <w:t xml:space="preserve"> </w:t>
            </w:r>
          </w:p>
        </w:tc>
      </w:tr>
      <w:tr w:rsidR="005B2047" w:rsidRPr="00B8447A" w14:paraId="264B774C" w14:textId="77777777">
        <w:trPr>
          <w:trHeight w:val="129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CDF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9 классы </w:t>
            </w:r>
          </w:p>
          <w:p w14:paraId="6290752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E20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Психологические основы подготовки выпускников основной школы к государственной итоговой аттестации. Создание в семье благоприятных условий для подготовки выпускников к экзаменам. </w:t>
            </w:r>
          </w:p>
        </w:tc>
      </w:tr>
    </w:tbl>
    <w:p w14:paraId="382C5409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17A0A44E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Правовая культура. </w:t>
      </w:r>
    </w:p>
    <w:p w14:paraId="08CBFF4F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Ноябрь </w:t>
      </w:r>
    </w:p>
    <w:tbl>
      <w:tblPr>
        <w:tblStyle w:val="TableGrid"/>
        <w:tblW w:w="9573" w:type="dxa"/>
        <w:tblInd w:w="-108" w:type="dxa"/>
        <w:tblCellMar>
          <w:top w:w="65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728"/>
        <w:gridCol w:w="7845"/>
      </w:tblGrid>
      <w:tr w:rsidR="005B2047" w:rsidRPr="00B8447A" w14:paraId="2602E6F1" w14:textId="77777777">
        <w:trPr>
          <w:trHeight w:val="97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2B4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0C4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Права и обязанности участников образовательного процесса. Ответственность родителей за воспитание детей. Защита прав и достоинств </w:t>
            </w:r>
            <w:proofErr w:type="spellStart"/>
            <w:r w:rsidRPr="00B8447A">
              <w:rPr>
                <w:sz w:val="24"/>
              </w:rPr>
              <w:t>ребѐнка</w:t>
            </w:r>
            <w:proofErr w:type="spellEnd"/>
            <w:r w:rsidRPr="00B8447A">
              <w:rPr>
                <w:sz w:val="24"/>
              </w:rPr>
              <w:t xml:space="preserve"> в условиях семьи. </w:t>
            </w:r>
          </w:p>
        </w:tc>
      </w:tr>
      <w:tr w:rsidR="005B2047" w:rsidRPr="00B8447A" w14:paraId="54424B01" w14:textId="77777777">
        <w:trPr>
          <w:trHeight w:val="65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706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2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433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Роль личного примера родителей в правовом воспитании младших школьников. Влияние семьи на формирование </w:t>
            </w:r>
          </w:p>
        </w:tc>
      </w:tr>
      <w:tr w:rsidR="005B2047" w:rsidRPr="00B8447A" w14:paraId="68A5B4C7" w14:textId="77777777">
        <w:trPr>
          <w:trHeight w:val="33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3DC8" w14:textId="77777777" w:rsidR="005B2047" w:rsidRPr="00B8447A" w:rsidRDefault="005B2047" w:rsidP="00B8447A">
            <w:pPr>
              <w:pStyle w:val="a3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E20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толерантных качеств личности. </w:t>
            </w:r>
          </w:p>
        </w:tc>
      </w:tr>
      <w:tr w:rsidR="005B2047" w:rsidRPr="00B8447A" w14:paraId="574284B4" w14:textId="77777777">
        <w:trPr>
          <w:trHeight w:val="65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23E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3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97E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Профилактика правонарушений среди младших школьников. Как научить ребенка </w:t>
            </w:r>
            <w:proofErr w:type="gramStart"/>
            <w:r w:rsidRPr="00B8447A">
              <w:rPr>
                <w:sz w:val="24"/>
              </w:rPr>
              <w:t>быть  ответственным</w:t>
            </w:r>
            <w:proofErr w:type="gramEnd"/>
            <w:r w:rsidRPr="00B8447A">
              <w:rPr>
                <w:sz w:val="24"/>
              </w:rPr>
              <w:t xml:space="preserve"> за свои поступки.</w:t>
            </w:r>
            <w:r w:rsidRPr="00B8447A">
              <w:rPr>
                <w:rFonts w:eastAsia="Arial"/>
                <w:sz w:val="24"/>
              </w:rPr>
              <w:t xml:space="preserve"> </w:t>
            </w:r>
          </w:p>
        </w:tc>
      </w:tr>
      <w:tr w:rsidR="005B2047" w:rsidRPr="00B8447A" w14:paraId="0345DBC9" w14:textId="77777777">
        <w:trPr>
          <w:trHeight w:val="6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D1C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4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41D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Ответственность родителей за правонарушения, </w:t>
            </w:r>
            <w:proofErr w:type="spellStart"/>
            <w:r w:rsidRPr="00B8447A">
              <w:rPr>
                <w:sz w:val="24"/>
              </w:rPr>
              <w:t>совершѐнные</w:t>
            </w:r>
            <w:proofErr w:type="spellEnd"/>
            <w:r w:rsidRPr="00B8447A">
              <w:rPr>
                <w:sz w:val="24"/>
              </w:rPr>
              <w:t xml:space="preserve"> детьми.  </w:t>
            </w:r>
          </w:p>
        </w:tc>
      </w:tr>
      <w:tr w:rsidR="005B2047" w:rsidRPr="00B8447A" w14:paraId="2F127F38" w14:textId="77777777">
        <w:trPr>
          <w:trHeight w:val="65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647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5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11A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Хочу и должен. Профилактика противоправного поведения учащихся. </w:t>
            </w:r>
          </w:p>
        </w:tc>
      </w:tr>
      <w:tr w:rsidR="005B2047" w:rsidRPr="00B8447A" w14:paraId="67291E3C" w14:textId="77777777">
        <w:trPr>
          <w:trHeight w:val="6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5B7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6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A39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Досуг ребенка как эффективное средство профилактики правонарушений среди несовершеннолетних. </w:t>
            </w:r>
          </w:p>
        </w:tc>
      </w:tr>
      <w:tr w:rsidR="005B2047" w:rsidRPr="00B8447A" w14:paraId="4E249EEC" w14:textId="77777777">
        <w:trPr>
          <w:trHeight w:val="65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C9E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lastRenderedPageBreak/>
              <w:t xml:space="preserve">7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52A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Ответственность несовершеннолетних за употребление алкогольной продукции и наркотических веществ.  </w:t>
            </w:r>
          </w:p>
        </w:tc>
      </w:tr>
      <w:tr w:rsidR="005B2047" w:rsidRPr="00B8447A" w14:paraId="4FE77F74" w14:textId="77777777">
        <w:trPr>
          <w:trHeight w:val="97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A91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8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8E2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Воспитание в семье уважения к закону. Административная и уголовная </w:t>
            </w:r>
            <w:r w:rsidRPr="00B8447A">
              <w:rPr>
                <w:sz w:val="24"/>
              </w:rPr>
              <w:tab/>
              <w:t xml:space="preserve">ответственность </w:t>
            </w:r>
            <w:r w:rsidRPr="00B8447A">
              <w:rPr>
                <w:sz w:val="24"/>
              </w:rPr>
              <w:tab/>
              <w:t xml:space="preserve">несовершеннолетних </w:t>
            </w:r>
            <w:r w:rsidRPr="00B8447A">
              <w:rPr>
                <w:sz w:val="24"/>
              </w:rPr>
              <w:tab/>
              <w:t xml:space="preserve">за противоправные действия. </w:t>
            </w:r>
          </w:p>
        </w:tc>
      </w:tr>
      <w:tr w:rsidR="005B2047" w:rsidRPr="00B8447A" w14:paraId="479F8355" w14:textId="77777777">
        <w:trPr>
          <w:trHeight w:val="97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66C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9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876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Законы Российской Федерации, и ответственность подростков за их нарушение. </w:t>
            </w:r>
          </w:p>
          <w:p w14:paraId="7E7773B9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Правонарушения подростков и их возможные последствия.  </w:t>
            </w:r>
          </w:p>
        </w:tc>
      </w:tr>
    </w:tbl>
    <w:p w14:paraId="4D7E28EC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7BF4C5CA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Семья и школа – </w:t>
      </w:r>
      <w:proofErr w:type="spellStart"/>
      <w:r w:rsidRPr="00B8447A">
        <w:rPr>
          <w:sz w:val="24"/>
        </w:rPr>
        <w:t>партнѐры</w:t>
      </w:r>
      <w:proofErr w:type="spellEnd"/>
      <w:r w:rsidRPr="00B8447A">
        <w:rPr>
          <w:sz w:val="24"/>
        </w:rPr>
        <w:t xml:space="preserve"> в обучении и воспитании </w:t>
      </w:r>
      <w:proofErr w:type="spellStart"/>
      <w:r w:rsidRPr="00B8447A">
        <w:rPr>
          <w:sz w:val="24"/>
        </w:rPr>
        <w:t>ребѐнка</w:t>
      </w:r>
      <w:proofErr w:type="spellEnd"/>
      <w:r w:rsidRPr="00B8447A">
        <w:rPr>
          <w:sz w:val="24"/>
        </w:rPr>
        <w:t xml:space="preserve">. </w:t>
      </w:r>
    </w:p>
    <w:p w14:paraId="7854D156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Февраль </w:t>
      </w:r>
    </w:p>
    <w:tbl>
      <w:tblPr>
        <w:tblStyle w:val="TableGrid"/>
        <w:tblW w:w="9573" w:type="dxa"/>
        <w:tblInd w:w="-108" w:type="dxa"/>
        <w:tblCellMar>
          <w:top w:w="64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728"/>
        <w:gridCol w:w="7845"/>
      </w:tblGrid>
      <w:tr w:rsidR="005B2047" w:rsidRPr="00B8447A" w14:paraId="4F45AF6C" w14:textId="77777777">
        <w:trPr>
          <w:trHeight w:val="65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D34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 классы </w:t>
            </w:r>
          </w:p>
          <w:p w14:paraId="5389B23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F81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Режим для младшего школьника как способ охраны здоровья.  </w:t>
            </w:r>
          </w:p>
        </w:tc>
      </w:tr>
      <w:tr w:rsidR="005B2047" w:rsidRPr="00B8447A" w14:paraId="754FCC27" w14:textId="77777777">
        <w:trPr>
          <w:trHeight w:val="65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A1F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2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6C5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Влияние родителей на мотивацию учения ребенка. Воспитание ответственного отношения к </w:t>
            </w:r>
            <w:proofErr w:type="spellStart"/>
            <w:r w:rsidRPr="00B8447A">
              <w:rPr>
                <w:sz w:val="24"/>
              </w:rPr>
              <w:t>учѐбе</w:t>
            </w:r>
            <w:proofErr w:type="spellEnd"/>
            <w:r w:rsidRPr="00B8447A">
              <w:rPr>
                <w:sz w:val="24"/>
              </w:rPr>
              <w:t xml:space="preserve">.  </w:t>
            </w:r>
          </w:p>
        </w:tc>
      </w:tr>
      <w:tr w:rsidR="005B2047" w:rsidRPr="00B8447A" w14:paraId="6660EC12" w14:textId="77777777">
        <w:trPr>
          <w:trHeight w:val="6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DFF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3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D56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Формирование у младших </w:t>
            </w:r>
            <w:proofErr w:type="gramStart"/>
            <w:r w:rsidRPr="00B8447A">
              <w:rPr>
                <w:sz w:val="24"/>
              </w:rPr>
              <w:t>школьников  читательских</w:t>
            </w:r>
            <w:proofErr w:type="gramEnd"/>
            <w:r w:rsidRPr="00B8447A">
              <w:rPr>
                <w:sz w:val="24"/>
              </w:rPr>
              <w:t xml:space="preserve"> интересов. Копилка полезных советов. </w:t>
            </w:r>
          </w:p>
        </w:tc>
      </w:tr>
      <w:tr w:rsidR="005B2047" w:rsidRPr="00B8447A" w14:paraId="3157898E" w14:textId="77777777">
        <w:trPr>
          <w:trHeight w:val="97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6C5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4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44D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Как выявлять и развивать способности детей. Возможности семьи в развитии познавательной самостоятельности учащихся. </w:t>
            </w:r>
          </w:p>
        </w:tc>
      </w:tr>
      <w:tr w:rsidR="005B2047" w:rsidRPr="00B8447A" w14:paraId="7BBAA5E5" w14:textId="77777777">
        <w:trPr>
          <w:trHeight w:val="6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CED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5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3E0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Значение </w:t>
            </w:r>
            <w:r w:rsidRPr="00B8447A">
              <w:rPr>
                <w:sz w:val="24"/>
              </w:rPr>
              <w:tab/>
              <w:t xml:space="preserve">домашнего </w:t>
            </w:r>
            <w:r w:rsidRPr="00B8447A">
              <w:rPr>
                <w:sz w:val="24"/>
              </w:rPr>
              <w:tab/>
              <w:t xml:space="preserve">задания </w:t>
            </w:r>
            <w:r w:rsidRPr="00B8447A">
              <w:rPr>
                <w:sz w:val="24"/>
              </w:rPr>
              <w:tab/>
              <w:t xml:space="preserve">в </w:t>
            </w:r>
            <w:r w:rsidRPr="00B8447A">
              <w:rPr>
                <w:sz w:val="24"/>
              </w:rPr>
              <w:tab/>
              <w:t xml:space="preserve">учебной </w:t>
            </w:r>
            <w:r w:rsidRPr="00B8447A">
              <w:rPr>
                <w:sz w:val="24"/>
              </w:rPr>
              <w:tab/>
              <w:t xml:space="preserve">деятельности школьника. </w:t>
            </w:r>
          </w:p>
        </w:tc>
      </w:tr>
      <w:tr w:rsidR="005B2047" w:rsidRPr="00B8447A" w14:paraId="79A1E041" w14:textId="77777777">
        <w:trPr>
          <w:trHeight w:val="65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33D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6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478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proofErr w:type="spellStart"/>
            <w:r w:rsidRPr="00B8447A">
              <w:rPr>
                <w:sz w:val="24"/>
              </w:rPr>
              <w:t>Ребѐнок</w:t>
            </w:r>
            <w:proofErr w:type="spellEnd"/>
            <w:r w:rsidRPr="00B8447A">
              <w:rPr>
                <w:sz w:val="24"/>
              </w:rPr>
              <w:t xml:space="preserve"> и взрослый: как научиться разрешать конфликты с пользой для обеих сторон. </w:t>
            </w:r>
          </w:p>
        </w:tc>
      </w:tr>
      <w:tr w:rsidR="005B2047" w:rsidRPr="00B8447A" w14:paraId="5D059BE6" w14:textId="77777777">
        <w:trPr>
          <w:trHeight w:val="6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122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7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40D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Ребенок в среде сверстников. Уроки этики поведения для детей и родителей. </w:t>
            </w:r>
          </w:p>
        </w:tc>
      </w:tr>
      <w:tr w:rsidR="005B2047" w:rsidRPr="00B8447A" w14:paraId="4588F13D" w14:textId="77777777">
        <w:trPr>
          <w:trHeight w:val="65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A31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8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8FB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Проектная деятельность как средство интеллектуального развития ребенка. </w:t>
            </w:r>
          </w:p>
        </w:tc>
      </w:tr>
      <w:tr w:rsidR="005B2047" w:rsidRPr="00B8447A" w14:paraId="18740725" w14:textId="77777777">
        <w:trPr>
          <w:trHeight w:val="6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8CE0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9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2D7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Как подготовить ребенка к будущим экзаменам? Тактика поведения в стрессовой ситуации. </w:t>
            </w:r>
          </w:p>
        </w:tc>
      </w:tr>
    </w:tbl>
    <w:p w14:paraId="3642C7AC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Здоровый </w:t>
      </w:r>
      <w:proofErr w:type="spellStart"/>
      <w:r w:rsidRPr="00B8447A">
        <w:rPr>
          <w:sz w:val="24"/>
        </w:rPr>
        <w:t>ребѐнок</w:t>
      </w:r>
      <w:proofErr w:type="spellEnd"/>
      <w:r w:rsidRPr="00B8447A">
        <w:rPr>
          <w:sz w:val="24"/>
        </w:rPr>
        <w:t xml:space="preserve"> – здоровое общество. </w:t>
      </w:r>
    </w:p>
    <w:p w14:paraId="3AF2D1EC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Апрель </w:t>
      </w:r>
    </w:p>
    <w:tbl>
      <w:tblPr>
        <w:tblStyle w:val="TableGrid"/>
        <w:tblW w:w="9573" w:type="dxa"/>
        <w:tblInd w:w="-108" w:type="dxa"/>
        <w:tblCellMar>
          <w:top w:w="58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728"/>
        <w:gridCol w:w="7845"/>
      </w:tblGrid>
      <w:tr w:rsidR="005B2047" w:rsidRPr="00B8447A" w14:paraId="1237A060" w14:textId="77777777">
        <w:trPr>
          <w:trHeight w:val="97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2CAB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1 классы </w:t>
            </w:r>
          </w:p>
          <w:p w14:paraId="20FA5F1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777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Безопасность детей в школе и на улице. Причины детского дорожно-транспортного травматизма. Ответственность пешехода за нарушение правил дорожного движения.  </w:t>
            </w:r>
          </w:p>
        </w:tc>
      </w:tr>
      <w:tr w:rsidR="005B2047" w:rsidRPr="00B8447A" w14:paraId="353A1B6F" w14:textId="77777777">
        <w:trPr>
          <w:trHeight w:val="65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2B8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2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FEF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Дорожная азбука. Воспитание потребности безопасного поведения детей на улицах и дорогах.  </w:t>
            </w:r>
          </w:p>
        </w:tc>
      </w:tr>
      <w:tr w:rsidR="005B2047" w:rsidRPr="00B8447A" w14:paraId="4B875C34" w14:textId="77777777">
        <w:trPr>
          <w:trHeight w:val="65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3DE7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3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92D2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Создание атмосферы эмоциональной защищенности в семье. Активные формы совместного отдыха родителей и детей. </w:t>
            </w:r>
          </w:p>
        </w:tc>
      </w:tr>
      <w:tr w:rsidR="005B2047" w:rsidRPr="00B8447A" w14:paraId="7328A401" w14:textId="77777777">
        <w:trPr>
          <w:trHeight w:val="129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0F88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lastRenderedPageBreak/>
              <w:t xml:space="preserve">4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A9AC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Основы </w:t>
            </w:r>
            <w:proofErr w:type="gramStart"/>
            <w:r w:rsidRPr="00B8447A">
              <w:rPr>
                <w:sz w:val="24"/>
              </w:rPr>
              <w:t>формирования  у</w:t>
            </w:r>
            <w:proofErr w:type="gramEnd"/>
            <w:r w:rsidRPr="00B8447A">
              <w:rPr>
                <w:sz w:val="24"/>
              </w:rPr>
              <w:t xml:space="preserve"> ребенка навыков здорового образа жизни.  </w:t>
            </w:r>
          </w:p>
          <w:p w14:paraId="0E4B207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Влияние </w:t>
            </w:r>
            <w:r w:rsidRPr="00B8447A">
              <w:rPr>
                <w:sz w:val="24"/>
              </w:rPr>
              <w:tab/>
              <w:t xml:space="preserve">на </w:t>
            </w:r>
            <w:r w:rsidRPr="00B8447A">
              <w:rPr>
                <w:sz w:val="24"/>
              </w:rPr>
              <w:tab/>
              <w:t xml:space="preserve">здоровье </w:t>
            </w:r>
            <w:r w:rsidRPr="00B8447A">
              <w:rPr>
                <w:sz w:val="24"/>
              </w:rPr>
              <w:tab/>
              <w:t xml:space="preserve">ребенка </w:t>
            </w:r>
            <w:r w:rsidRPr="00B8447A">
              <w:rPr>
                <w:sz w:val="24"/>
              </w:rPr>
              <w:tab/>
              <w:t xml:space="preserve">негативной </w:t>
            </w:r>
            <w:r w:rsidRPr="00B8447A">
              <w:rPr>
                <w:sz w:val="24"/>
              </w:rPr>
              <w:tab/>
              <w:t xml:space="preserve"> </w:t>
            </w:r>
            <w:r w:rsidRPr="00B8447A">
              <w:rPr>
                <w:sz w:val="24"/>
              </w:rPr>
              <w:tab/>
              <w:t xml:space="preserve">теле- </w:t>
            </w:r>
            <w:r w:rsidRPr="00B8447A">
              <w:rPr>
                <w:sz w:val="24"/>
              </w:rPr>
              <w:tab/>
              <w:t xml:space="preserve">и видеоинформации. </w:t>
            </w:r>
          </w:p>
        </w:tc>
      </w:tr>
      <w:tr w:rsidR="005B2047" w:rsidRPr="00B8447A" w14:paraId="760B77FB" w14:textId="77777777">
        <w:trPr>
          <w:trHeight w:val="97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BE75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5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97B3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Вредные привычки, их пагубное влияние на здоровье, способы противостояния принуждению. Роль родителей в предупреждении вредных привычек ребенка. </w:t>
            </w:r>
          </w:p>
        </w:tc>
      </w:tr>
      <w:tr w:rsidR="005B2047" w:rsidRPr="00B8447A" w14:paraId="4F59A7B1" w14:textId="77777777">
        <w:trPr>
          <w:trHeight w:val="94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BCBD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6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6F81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Компьютер: вред или польза? Компьютерные игры: забава или проблема? </w:t>
            </w:r>
            <w:r w:rsidRPr="00B8447A">
              <w:rPr>
                <w:sz w:val="24"/>
              </w:rPr>
              <w:tab/>
              <w:t xml:space="preserve">Негативные </w:t>
            </w:r>
            <w:r w:rsidRPr="00B8447A">
              <w:rPr>
                <w:sz w:val="24"/>
              </w:rPr>
              <w:tab/>
              <w:t xml:space="preserve">последствия </w:t>
            </w:r>
            <w:r w:rsidRPr="00B8447A">
              <w:rPr>
                <w:sz w:val="24"/>
              </w:rPr>
              <w:tab/>
              <w:t xml:space="preserve">увлечения компьютерными играми. </w:t>
            </w:r>
          </w:p>
        </w:tc>
      </w:tr>
      <w:tr w:rsidR="005B2047" w:rsidRPr="00B8447A" w14:paraId="2FC03AEB" w14:textId="77777777">
        <w:trPr>
          <w:trHeight w:val="97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067F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7классы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FDC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Психологическое здоровье. Качества, необходимые для адекватного переживания стрессов. Способы конструктивного выхода из стрессовых (экстремальных) ситуаций. </w:t>
            </w:r>
          </w:p>
        </w:tc>
      </w:tr>
      <w:tr w:rsidR="005B2047" w:rsidRPr="00B8447A" w14:paraId="398F8136" w14:textId="77777777">
        <w:trPr>
          <w:trHeight w:val="6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26BA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8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BA36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Роль родителей в профилактике вредных привычек у </w:t>
            </w:r>
            <w:proofErr w:type="spellStart"/>
            <w:proofErr w:type="gramStart"/>
            <w:r w:rsidRPr="00B8447A">
              <w:rPr>
                <w:sz w:val="24"/>
              </w:rPr>
              <w:t>детей.Профилактика</w:t>
            </w:r>
            <w:proofErr w:type="spellEnd"/>
            <w:proofErr w:type="gramEnd"/>
            <w:r w:rsidRPr="00B8447A">
              <w:rPr>
                <w:sz w:val="24"/>
              </w:rPr>
              <w:t xml:space="preserve"> употребления ПАВ.  </w:t>
            </w:r>
          </w:p>
        </w:tc>
      </w:tr>
      <w:tr w:rsidR="005B2047" w:rsidRPr="00B8447A" w14:paraId="072BCECE" w14:textId="77777777">
        <w:trPr>
          <w:trHeight w:val="97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B50E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9 классы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BC04" w14:textId="77777777" w:rsidR="005B2047" w:rsidRPr="00B8447A" w:rsidRDefault="00000000" w:rsidP="00B8447A">
            <w:pPr>
              <w:pStyle w:val="a3"/>
              <w:rPr>
                <w:sz w:val="24"/>
              </w:rPr>
            </w:pPr>
            <w:r w:rsidRPr="00B8447A">
              <w:rPr>
                <w:sz w:val="24"/>
              </w:rPr>
              <w:t xml:space="preserve">Подростки в информационном мире. Интернет – виртуальная территория свободы или опасность, прямая угроза физическому и психическому здоровью? </w:t>
            </w:r>
          </w:p>
        </w:tc>
      </w:tr>
    </w:tbl>
    <w:p w14:paraId="36A9774C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p w14:paraId="1E527CDF" w14:textId="77777777" w:rsidR="005B2047" w:rsidRPr="00B8447A" w:rsidRDefault="00000000" w:rsidP="00B8447A">
      <w:pPr>
        <w:pStyle w:val="a3"/>
        <w:rPr>
          <w:sz w:val="24"/>
        </w:rPr>
      </w:pPr>
      <w:r w:rsidRPr="00B8447A">
        <w:rPr>
          <w:sz w:val="24"/>
        </w:rPr>
        <w:t xml:space="preserve"> </w:t>
      </w:r>
    </w:p>
    <w:sectPr w:rsidR="005B2047" w:rsidRPr="00B8447A" w:rsidSect="00B8447A">
      <w:pgSz w:w="11906" w:h="16838"/>
      <w:pgMar w:top="1133" w:right="843" w:bottom="113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0982"/>
    <w:multiLevelType w:val="hybridMultilevel"/>
    <w:tmpl w:val="0682E68A"/>
    <w:lvl w:ilvl="0" w:tplc="FE90A07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CCEFB8">
      <w:start w:val="1"/>
      <w:numFmt w:val="decimal"/>
      <w:lvlText w:val="%2.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FA12CA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6876A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5069DA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38924E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1C82BE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B47E44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F2C7FE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D20246"/>
    <w:multiLevelType w:val="hybridMultilevel"/>
    <w:tmpl w:val="C2246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94AF5"/>
    <w:multiLevelType w:val="hybridMultilevel"/>
    <w:tmpl w:val="A3487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0AA6"/>
    <w:multiLevelType w:val="hybridMultilevel"/>
    <w:tmpl w:val="7C66D346"/>
    <w:lvl w:ilvl="0" w:tplc="DCB469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A2A08A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AAF05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C23F22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8244BC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D2E2BC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FACBBA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FC30AC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18DD8E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D349E"/>
    <w:multiLevelType w:val="hybridMultilevel"/>
    <w:tmpl w:val="A54007DC"/>
    <w:lvl w:ilvl="0" w:tplc="E3C0CA0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9048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C64C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DA45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204A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2223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F861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860E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E2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700EC3"/>
    <w:multiLevelType w:val="hybridMultilevel"/>
    <w:tmpl w:val="E5E07174"/>
    <w:lvl w:ilvl="0" w:tplc="D4208D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4A4868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899F0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9A3094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C3ED4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9AD3B0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00E44E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AE970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DEFEF0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987BB4"/>
    <w:multiLevelType w:val="hybridMultilevel"/>
    <w:tmpl w:val="E54A0BD8"/>
    <w:lvl w:ilvl="0" w:tplc="AFE45BB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D23A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7230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BED1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56C5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70CF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5CFC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6608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38C6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226159"/>
    <w:multiLevelType w:val="hybridMultilevel"/>
    <w:tmpl w:val="9AEA818C"/>
    <w:lvl w:ilvl="0" w:tplc="4C86358E">
      <w:start w:val="1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4C7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88A7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02D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015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8E8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FAD1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58D7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0235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F87BD6"/>
    <w:multiLevelType w:val="hybridMultilevel"/>
    <w:tmpl w:val="3DD0A54A"/>
    <w:lvl w:ilvl="0" w:tplc="AC583D38">
      <w:start w:val="16"/>
      <w:numFmt w:val="decimal"/>
      <w:lvlText w:val="%1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466F9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AEC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4055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98DC5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3E441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4AABB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940BE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D2179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D972D5"/>
    <w:multiLevelType w:val="hybridMultilevel"/>
    <w:tmpl w:val="51E88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84C01"/>
    <w:multiLevelType w:val="hybridMultilevel"/>
    <w:tmpl w:val="FFBC84C8"/>
    <w:lvl w:ilvl="0" w:tplc="63788C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9C23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6046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C26B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407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BEAC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E269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8078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0A05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F62E8E"/>
    <w:multiLevelType w:val="hybridMultilevel"/>
    <w:tmpl w:val="6FDA7A1A"/>
    <w:lvl w:ilvl="0" w:tplc="DC66BF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A24C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6C9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22D8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8E1A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1021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52A4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8A6C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26DF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B73524"/>
    <w:multiLevelType w:val="hybridMultilevel"/>
    <w:tmpl w:val="D404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17A6A"/>
    <w:multiLevelType w:val="hybridMultilevel"/>
    <w:tmpl w:val="F87C65D4"/>
    <w:lvl w:ilvl="0" w:tplc="D37825BC">
      <w:start w:val="1"/>
      <w:numFmt w:val="bullet"/>
      <w:lvlText w:val="-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ECA726">
      <w:start w:val="1"/>
      <w:numFmt w:val="bullet"/>
      <w:lvlText w:val="o"/>
      <w:lvlJc w:val="left"/>
      <w:pPr>
        <w:ind w:left="1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6AD81A">
      <w:start w:val="1"/>
      <w:numFmt w:val="bullet"/>
      <w:lvlText w:val="▪"/>
      <w:lvlJc w:val="left"/>
      <w:pPr>
        <w:ind w:left="2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74F62C">
      <w:start w:val="1"/>
      <w:numFmt w:val="bullet"/>
      <w:lvlText w:val="•"/>
      <w:lvlJc w:val="left"/>
      <w:pPr>
        <w:ind w:left="3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AEA962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D0B2D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5A2850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920BDC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4E68DC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8607B6"/>
    <w:multiLevelType w:val="hybridMultilevel"/>
    <w:tmpl w:val="FCB6621E"/>
    <w:lvl w:ilvl="0" w:tplc="90B044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5E5C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5CCF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4A3E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1263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7068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DA4F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470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A05D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BC551C"/>
    <w:multiLevelType w:val="hybridMultilevel"/>
    <w:tmpl w:val="9612D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D28C0"/>
    <w:multiLevelType w:val="hybridMultilevel"/>
    <w:tmpl w:val="2546620E"/>
    <w:lvl w:ilvl="0" w:tplc="319A655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4A0C82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70F330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E9EFA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6C528A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0ECCAA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D4234A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5AEAFA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064A82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9C678D"/>
    <w:multiLevelType w:val="hybridMultilevel"/>
    <w:tmpl w:val="B7F0FDD0"/>
    <w:lvl w:ilvl="0" w:tplc="DB6E84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6626B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E244F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485E9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A560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288A6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4A9CC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F3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1A362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B00DAA"/>
    <w:multiLevelType w:val="hybridMultilevel"/>
    <w:tmpl w:val="D7B84F04"/>
    <w:lvl w:ilvl="0" w:tplc="D8A4B78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426E84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26EEEC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8DF78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6AF9C6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8B3D0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12C004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BC92A6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8BCB0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4F7110"/>
    <w:multiLevelType w:val="hybridMultilevel"/>
    <w:tmpl w:val="79949360"/>
    <w:lvl w:ilvl="0" w:tplc="4FCCBB8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90FD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CE0B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944B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AEF8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2000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20FB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9AE3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CD7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E6681D"/>
    <w:multiLevelType w:val="hybridMultilevel"/>
    <w:tmpl w:val="C270D74C"/>
    <w:lvl w:ilvl="0" w:tplc="27A084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882B46">
      <w:start w:val="4"/>
      <w:numFmt w:val="decimal"/>
      <w:lvlText w:val="%2.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92AD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66D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A2A6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CA5D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A89F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2E9F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1618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C52BC2"/>
    <w:multiLevelType w:val="hybridMultilevel"/>
    <w:tmpl w:val="E94464AE"/>
    <w:lvl w:ilvl="0" w:tplc="E5C6778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A642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0CD4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62D0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EEB9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B6CC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48FD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0CB0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9245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42276B"/>
    <w:multiLevelType w:val="hybridMultilevel"/>
    <w:tmpl w:val="CD6EB524"/>
    <w:lvl w:ilvl="0" w:tplc="B01E039E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3ED5B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CC8D6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28D7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C69BB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4AA7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A69D0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BED53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388B3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1734F7"/>
    <w:multiLevelType w:val="hybridMultilevel"/>
    <w:tmpl w:val="6036666A"/>
    <w:lvl w:ilvl="0" w:tplc="55B2F4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F0BD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9AD3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4AE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8C9A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AEE0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D8BA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265A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E0D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E46C5E"/>
    <w:multiLevelType w:val="hybridMultilevel"/>
    <w:tmpl w:val="33FA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B5727"/>
    <w:multiLevelType w:val="hybridMultilevel"/>
    <w:tmpl w:val="601A5D58"/>
    <w:lvl w:ilvl="0" w:tplc="5A980F2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0E4A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FEFC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7413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7611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149A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DCC6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EE88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E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0078E0"/>
    <w:multiLevelType w:val="hybridMultilevel"/>
    <w:tmpl w:val="F47C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258D2"/>
    <w:multiLevelType w:val="hybridMultilevel"/>
    <w:tmpl w:val="93383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128445">
    <w:abstractNumId w:val="18"/>
  </w:num>
  <w:num w:numId="2" w16cid:durableId="813564759">
    <w:abstractNumId w:val="11"/>
  </w:num>
  <w:num w:numId="3" w16cid:durableId="1068528205">
    <w:abstractNumId w:val="10"/>
  </w:num>
  <w:num w:numId="4" w16cid:durableId="761145228">
    <w:abstractNumId w:val="22"/>
  </w:num>
  <w:num w:numId="5" w16cid:durableId="301541959">
    <w:abstractNumId w:val="13"/>
  </w:num>
  <w:num w:numId="6" w16cid:durableId="318119019">
    <w:abstractNumId w:val="3"/>
  </w:num>
  <w:num w:numId="7" w16cid:durableId="401100595">
    <w:abstractNumId w:val="16"/>
  </w:num>
  <w:num w:numId="8" w16cid:durableId="1789592083">
    <w:abstractNumId w:val="5"/>
  </w:num>
  <w:num w:numId="9" w16cid:durableId="1914966991">
    <w:abstractNumId w:val="4"/>
  </w:num>
  <w:num w:numId="10" w16cid:durableId="1154688357">
    <w:abstractNumId w:val="19"/>
  </w:num>
  <w:num w:numId="11" w16cid:durableId="1083844253">
    <w:abstractNumId w:val="8"/>
  </w:num>
  <w:num w:numId="12" w16cid:durableId="566108534">
    <w:abstractNumId w:val="14"/>
  </w:num>
  <w:num w:numId="13" w16cid:durableId="1422724328">
    <w:abstractNumId w:val="23"/>
  </w:num>
  <w:num w:numId="14" w16cid:durableId="1982996389">
    <w:abstractNumId w:val="0"/>
  </w:num>
  <w:num w:numId="15" w16cid:durableId="413670936">
    <w:abstractNumId w:val="20"/>
  </w:num>
  <w:num w:numId="16" w16cid:durableId="199709840">
    <w:abstractNumId w:val="6"/>
  </w:num>
  <w:num w:numId="17" w16cid:durableId="2090345879">
    <w:abstractNumId w:val="25"/>
  </w:num>
  <w:num w:numId="18" w16cid:durableId="916093783">
    <w:abstractNumId w:val="21"/>
  </w:num>
  <w:num w:numId="19" w16cid:durableId="1668904209">
    <w:abstractNumId w:val="7"/>
  </w:num>
  <w:num w:numId="20" w16cid:durableId="1815875684">
    <w:abstractNumId w:val="17"/>
  </w:num>
  <w:num w:numId="21" w16cid:durableId="1823349947">
    <w:abstractNumId w:val="27"/>
  </w:num>
  <w:num w:numId="22" w16cid:durableId="291715094">
    <w:abstractNumId w:val="15"/>
  </w:num>
  <w:num w:numId="23" w16cid:durableId="1421636744">
    <w:abstractNumId w:val="9"/>
  </w:num>
  <w:num w:numId="24" w16cid:durableId="1396077434">
    <w:abstractNumId w:val="12"/>
  </w:num>
  <w:num w:numId="25" w16cid:durableId="1189099874">
    <w:abstractNumId w:val="2"/>
  </w:num>
  <w:num w:numId="26" w16cid:durableId="1185826233">
    <w:abstractNumId w:val="1"/>
  </w:num>
  <w:num w:numId="27" w16cid:durableId="2117943523">
    <w:abstractNumId w:val="26"/>
  </w:num>
  <w:num w:numId="28" w16cid:durableId="9566468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47"/>
    <w:rsid w:val="000E2D7F"/>
    <w:rsid w:val="00503AD4"/>
    <w:rsid w:val="005B2047"/>
    <w:rsid w:val="00B8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5DE9"/>
  <w15:docId w15:val="{E1DA2ECE-EC1A-4B29-A7D7-6545FC9C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3" w:line="268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0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8447A"/>
    <w:pPr>
      <w:spacing w:after="0" w:line="240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hmao.ru/gubernator/komissii-i-sovety-vozglavlyaemye-gubernatorom/detail.php?ID=368087&amp;sphrase_id=297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hmao.ru/gubernator/komissii-i-sovety-vozglavlyaemye-gubernatorom/detail.php?ID=368087&amp;sphrase_id=29740" TargetMode="External"/><Relationship Id="rId12" Type="http://schemas.openxmlformats.org/officeDocument/2006/relationships/hyperlink" Target="http://www.admhmao.ru/gubernator/komissii-i-sovety-vozglavlyaemye-gubernatorom/detail.php?ID=368087&amp;sphrase_id=297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hmao.ru/gubernator/komissii-i-sovety-vozglavlyaemye-gubernatorom/detail.php?ID=368087&amp;sphrase_id=29740" TargetMode="External"/><Relationship Id="rId11" Type="http://schemas.openxmlformats.org/officeDocument/2006/relationships/hyperlink" Target="http://www.admhmao.ru/gubernator/komissii-i-sovety-vozglavlyaemye-gubernatorom/detail.php?ID=368087&amp;sphrase_id=29740" TargetMode="External"/><Relationship Id="rId5" Type="http://schemas.openxmlformats.org/officeDocument/2006/relationships/hyperlink" Target="http://www.admhmao.ru/gubernator/komissii-i-sovety-vozglavlyaemye-gubernatorom/detail.php?ID=368087&amp;sphrase_id=29740" TargetMode="External"/><Relationship Id="rId10" Type="http://schemas.openxmlformats.org/officeDocument/2006/relationships/hyperlink" Target="http://www.admhmao.ru/gubernator/komissii-i-sovety-vozglavlyaemye-gubernatorom/detail.php?ID=368087&amp;sphrase_id=29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hmao.ru/gubernator/komissii-i-sovety-vozglavlyaemye-gubernatorom/detail.php?ID=368087&amp;sphrase_id=297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6844</Words>
  <Characters>39016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Пользователь</cp:lastModifiedBy>
  <cp:revision>2</cp:revision>
  <dcterms:created xsi:type="dcterms:W3CDTF">2025-09-16T19:53:00Z</dcterms:created>
  <dcterms:modified xsi:type="dcterms:W3CDTF">2025-09-16T19:53:00Z</dcterms:modified>
</cp:coreProperties>
</file>