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1F7E">
        <w:rPr>
          <w:b/>
          <w:color w:val="000000"/>
          <w:sz w:val="28"/>
          <w:szCs w:val="28"/>
        </w:rPr>
        <w:t>Отчет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1F7E">
        <w:rPr>
          <w:b/>
          <w:color w:val="000000"/>
          <w:sz w:val="28"/>
          <w:szCs w:val="28"/>
        </w:rPr>
        <w:t>о работе педагога-психолога с детьми с ОВЗ</w:t>
      </w:r>
    </w:p>
    <w:p w:rsidR="00D91F7E" w:rsidRDefault="00857C75" w:rsidP="00D91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2021 </w:t>
      </w:r>
      <w:r w:rsidR="00D91F7E" w:rsidRPr="00D91F7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2022</w:t>
      </w:r>
      <w:r w:rsidR="00D91F7E" w:rsidRPr="00D91F7E">
        <w:rPr>
          <w:b/>
          <w:color w:val="000000"/>
          <w:sz w:val="28"/>
          <w:szCs w:val="28"/>
        </w:rPr>
        <w:t xml:space="preserve"> учебный год.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91F7E">
        <w:rPr>
          <w:color w:val="000000"/>
          <w:sz w:val="28"/>
          <w:szCs w:val="28"/>
        </w:rPr>
        <w:t xml:space="preserve">Обучение в школе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щихся с ОВЗ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91F7E">
        <w:rPr>
          <w:color w:val="000000"/>
          <w:sz w:val="28"/>
          <w:szCs w:val="28"/>
        </w:rPr>
        <w:t xml:space="preserve">Целью работы психолога является содействие администрации и педагогическому коллективу школы в создании социальной ситуации развития, соответствующей индивидуальности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 xml:space="preserve">щегося и обеспечивающей психологические условия для охраны здоровья и развития личности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щихся, их родителей, педагогических работников и других участников образовательного процесса.</w:t>
      </w:r>
    </w:p>
    <w:p w:rsidR="00D91F7E" w:rsidRPr="00D91F7E" w:rsidRDefault="00F02846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D91F7E" w:rsidRPr="00D91F7E">
        <w:rPr>
          <w:color w:val="000000"/>
          <w:sz w:val="28"/>
          <w:szCs w:val="28"/>
        </w:rPr>
        <w:t>Основными направлениями деятельности психолога с детьми с ОВЗ являются: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Психодиагностическая работа;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Коррекционно-развивающая работа;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Консультативная работа;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Просветительская;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Профилактическая.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Содержание направлений деятельности: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1. Диагностическая работа с целью составления социально-психологического портрета воспитанников; определение путей и форм оказания помощи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Проводится индивидуальная углубленная оценка состояния ребенка и его адаптационных возможностей в данном образовательном учреждении.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При поступлении нового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щегося в школу педагогом-психологом проводится входная диагностика.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2. Коррекционно-развивающая работа педагога-психолога с детьми с ОВЗ ориентирована на познавательную, эмоционально-личностную и социальную сферу жизни и самосознание детей.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Педагогом-психологом составляются и апробируются коррекционные программы, включающие в себя следующие блоки: коррекция </w:t>
      </w:r>
      <w:r w:rsidRPr="00D91F7E">
        <w:rPr>
          <w:color w:val="000000"/>
          <w:sz w:val="28"/>
          <w:szCs w:val="28"/>
        </w:rPr>
        <w:lastRenderedPageBreak/>
        <w:t>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3. Психологическое консультирование и просвещение воспитанников, педагогов и родителей с целью создания условий для активного усвоения и использование воспитанниками, педагогами и родителями социально-психологических знаний в процессе обучения, общения и личностного развития детей.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Психолог проводит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</w:t>
      </w:r>
      <w:r w:rsidR="00857C75">
        <w:rPr>
          <w:color w:val="000000"/>
          <w:sz w:val="28"/>
          <w:szCs w:val="28"/>
        </w:rPr>
        <w:t>свет</w:t>
      </w:r>
      <w:r w:rsidR="00F02846">
        <w:rPr>
          <w:color w:val="000000"/>
          <w:sz w:val="28"/>
          <w:szCs w:val="28"/>
        </w:rPr>
        <w:t xml:space="preserve">ительская </w:t>
      </w:r>
      <w:proofErr w:type="gramStart"/>
      <w:r w:rsidR="00F02846">
        <w:rPr>
          <w:color w:val="000000"/>
          <w:sz w:val="28"/>
          <w:szCs w:val="28"/>
        </w:rPr>
        <w:t>деятельность  проходила</w:t>
      </w:r>
      <w:proofErr w:type="gramEnd"/>
      <w:r w:rsidR="00F02846">
        <w:rPr>
          <w:color w:val="000000"/>
          <w:sz w:val="28"/>
          <w:szCs w:val="28"/>
        </w:rPr>
        <w:t xml:space="preserve"> </w:t>
      </w:r>
      <w:r w:rsidR="00857C75">
        <w:rPr>
          <w:color w:val="000000"/>
          <w:sz w:val="28"/>
          <w:szCs w:val="28"/>
        </w:rPr>
        <w:t xml:space="preserve"> </w:t>
      </w:r>
      <w:r w:rsidRPr="00D91F7E">
        <w:rPr>
          <w:color w:val="000000"/>
          <w:sz w:val="28"/>
          <w:szCs w:val="28"/>
        </w:rPr>
        <w:t xml:space="preserve"> в виде семинаров, пе</w:t>
      </w:r>
      <w:r w:rsidR="00857C75">
        <w:rPr>
          <w:color w:val="000000"/>
          <w:sz w:val="28"/>
          <w:szCs w:val="28"/>
        </w:rPr>
        <w:t xml:space="preserve">дсоветов, групповых обсуждений, </w:t>
      </w:r>
      <w:r w:rsidRPr="00D91F7E">
        <w:rPr>
          <w:color w:val="000000"/>
          <w:sz w:val="28"/>
          <w:szCs w:val="28"/>
        </w:rPr>
        <w:t>родительских собраний.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4. Профилактическая работа направлена на развитие личности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щихся, повышение адаптивных возможностей личности, профилактика отклоняющегося поведения у детей и подростков школы, работа с детьми «группы риска».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Педагог-психолог работает по запросу педагогов школы и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щихся на каждом возрастном этапе.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1F7E" w:rsidRPr="00D91F7E">
        <w:rPr>
          <w:color w:val="000000"/>
          <w:sz w:val="28"/>
          <w:szCs w:val="28"/>
        </w:rPr>
        <w:t>Работа психологической службы с детьми с ОВЗ вел</w:t>
      </w:r>
      <w:r>
        <w:rPr>
          <w:color w:val="000000"/>
          <w:sz w:val="28"/>
          <w:szCs w:val="28"/>
        </w:rPr>
        <w:t>ась по намеченному плану на 2021-2022</w:t>
      </w:r>
      <w:r w:rsidR="00D91F7E" w:rsidRPr="00D91F7E">
        <w:rPr>
          <w:color w:val="000000"/>
          <w:sz w:val="28"/>
          <w:szCs w:val="28"/>
        </w:rPr>
        <w:t xml:space="preserve"> учебный год.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91F7E" w:rsidRPr="00D91F7E">
        <w:rPr>
          <w:color w:val="000000"/>
          <w:sz w:val="28"/>
          <w:szCs w:val="28"/>
        </w:rPr>
        <w:t>Психодиагностическая работа велась по запросу педагогов и согласно плана. Использовались такие методики и тесты как: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1. Психолого-педагогическая оценка готовности к школьному обучению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2. Краевой мониторинг готовности первоклассников к школьному обучению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3. «Самооценка».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4. Методики на изучение словесно-логического мышления.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5. Методики на изучение памяти.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6. Методики на изучение внимания, восприятия, воображения.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7. Первичная и повторная диагностика познавательных процессов. Методика </w:t>
      </w:r>
      <w:proofErr w:type="spellStart"/>
      <w:r w:rsidRPr="00D91F7E">
        <w:rPr>
          <w:color w:val="000000"/>
          <w:sz w:val="28"/>
          <w:szCs w:val="28"/>
        </w:rPr>
        <w:t>О.В.Холодова</w:t>
      </w:r>
      <w:proofErr w:type="spellEnd"/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1F7E" w:rsidRPr="00D91F7E">
        <w:rPr>
          <w:color w:val="000000"/>
          <w:sz w:val="28"/>
          <w:szCs w:val="28"/>
        </w:rPr>
        <w:t>Так же велась консультативная работа с педагогами и родителями. В течение года педагогам начальной школы были даны рекомендации по работе с детьми с ОВЗ.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1F7E" w:rsidRPr="00D91F7E">
        <w:rPr>
          <w:color w:val="000000"/>
          <w:sz w:val="28"/>
          <w:szCs w:val="28"/>
        </w:rPr>
        <w:t>Хотелось бы отметить, что доминирующим видом деятельности педагога-психолога, работающего с детьми с ОВЗ, является коррекционно-развивающая работа. Были составлены программы занятий. В начальной ш</w:t>
      </w:r>
      <w:r w:rsidR="00D91F7E">
        <w:rPr>
          <w:color w:val="000000"/>
          <w:sz w:val="28"/>
          <w:szCs w:val="28"/>
        </w:rPr>
        <w:t xml:space="preserve">коле обучалось </w:t>
      </w:r>
      <w:r>
        <w:rPr>
          <w:color w:val="000000"/>
          <w:sz w:val="28"/>
          <w:szCs w:val="28"/>
        </w:rPr>
        <w:t>2 реб</w:t>
      </w:r>
      <w:r w:rsidR="00F02846">
        <w:rPr>
          <w:color w:val="000000"/>
          <w:sz w:val="28"/>
          <w:szCs w:val="28"/>
        </w:rPr>
        <w:t xml:space="preserve">енка с ОВЗ, </w:t>
      </w:r>
      <w:r>
        <w:rPr>
          <w:color w:val="000000"/>
          <w:sz w:val="28"/>
          <w:szCs w:val="28"/>
        </w:rPr>
        <w:t>1обучающийся из 6 класса.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1F7E" w:rsidRPr="00D91F7E">
        <w:rPr>
          <w:color w:val="000000"/>
          <w:sz w:val="28"/>
          <w:szCs w:val="28"/>
        </w:rPr>
        <w:t>Занятия провод</w:t>
      </w:r>
      <w:r>
        <w:rPr>
          <w:color w:val="000000"/>
          <w:sz w:val="28"/>
          <w:szCs w:val="28"/>
        </w:rPr>
        <w:t>ились индивидуально</w:t>
      </w:r>
      <w:r w:rsidR="00D91F7E" w:rsidRPr="00D91F7E">
        <w:rPr>
          <w:color w:val="000000"/>
          <w:sz w:val="28"/>
          <w:szCs w:val="28"/>
        </w:rPr>
        <w:t>. Содержание работы: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эмоционально-волевой сферы;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мелкой моторики;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lastRenderedPageBreak/>
        <w:t>- развитие внимания, его распределения;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памяти, зрительной, тактильной, образной;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мышления, в том числе образного и элементов логического;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операций анализа и синтеза;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развитие восприятия, воображения;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развития умения классифицировать предметы и их свойства;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развития умения определять последовательность событий и т.д.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Обу</w:t>
      </w:r>
      <w:r w:rsidR="00D91F7E" w:rsidRPr="00D91F7E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D91F7E" w:rsidRPr="00D91F7E">
        <w:rPr>
          <w:color w:val="000000"/>
          <w:sz w:val="28"/>
          <w:szCs w:val="28"/>
        </w:rPr>
        <w:t xml:space="preserve">щиеся посещали занятия согласно составленного графика. Форма работы с </w:t>
      </w:r>
      <w:r>
        <w:rPr>
          <w:color w:val="000000"/>
          <w:sz w:val="28"/>
          <w:szCs w:val="28"/>
        </w:rPr>
        <w:t>об</w:t>
      </w:r>
      <w:r w:rsidR="00D91F7E" w:rsidRPr="00D91F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D91F7E" w:rsidRPr="00D91F7E">
        <w:rPr>
          <w:color w:val="000000"/>
          <w:sz w:val="28"/>
          <w:szCs w:val="28"/>
        </w:rPr>
        <w:t>щимися индивидуальная.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91F7E" w:rsidRPr="00D91F7E">
        <w:rPr>
          <w:color w:val="000000"/>
          <w:sz w:val="28"/>
          <w:szCs w:val="28"/>
        </w:rPr>
        <w:t xml:space="preserve">За истекший год были проведены индивидуальные занятия и консультации для </w:t>
      </w:r>
      <w:r>
        <w:rPr>
          <w:color w:val="000000"/>
          <w:sz w:val="28"/>
          <w:szCs w:val="28"/>
        </w:rPr>
        <w:t>об</w:t>
      </w:r>
      <w:r w:rsidR="00D91F7E" w:rsidRPr="00D91F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D91F7E" w:rsidRPr="00D91F7E">
        <w:rPr>
          <w:color w:val="000000"/>
          <w:sz w:val="28"/>
          <w:szCs w:val="28"/>
        </w:rPr>
        <w:t>щегося и его родителей.</w:t>
      </w:r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91F7E" w:rsidRPr="00D91F7E">
        <w:rPr>
          <w:color w:val="000000"/>
          <w:sz w:val="28"/>
          <w:szCs w:val="28"/>
        </w:rPr>
        <w:t>Проанализировав работу психологической службы с детьми с ОВЗ за год, намечены основные направл</w:t>
      </w:r>
      <w:r>
        <w:rPr>
          <w:color w:val="000000"/>
          <w:sz w:val="28"/>
          <w:szCs w:val="28"/>
        </w:rPr>
        <w:t>ения деятельности работы на 2022-2023</w:t>
      </w:r>
      <w:r w:rsidR="00D91F7E" w:rsidRPr="00D91F7E">
        <w:rPr>
          <w:color w:val="000000"/>
          <w:sz w:val="28"/>
          <w:szCs w:val="28"/>
        </w:rPr>
        <w:t xml:space="preserve"> учебный год: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продолжать работу по основным направлениям прошедшего учебного года;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внедрение новых психологических методов и методик;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>- приобретение современной психологической литературы;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F7E">
        <w:rPr>
          <w:color w:val="000000"/>
          <w:sz w:val="28"/>
          <w:szCs w:val="28"/>
        </w:rPr>
        <w:t xml:space="preserve">- создание разновозрастных групп общения для </w:t>
      </w:r>
      <w:r w:rsidR="00857C75">
        <w:rPr>
          <w:color w:val="000000"/>
          <w:sz w:val="28"/>
          <w:szCs w:val="28"/>
        </w:rPr>
        <w:t>об</w:t>
      </w:r>
      <w:r w:rsidRPr="00D91F7E">
        <w:rPr>
          <w:color w:val="000000"/>
          <w:sz w:val="28"/>
          <w:szCs w:val="28"/>
        </w:rPr>
        <w:t>уча</w:t>
      </w:r>
      <w:r w:rsidR="00857C75">
        <w:rPr>
          <w:color w:val="000000"/>
          <w:sz w:val="28"/>
          <w:szCs w:val="28"/>
        </w:rPr>
        <w:t>ю</w:t>
      </w:r>
      <w:r w:rsidRPr="00D91F7E">
        <w:rPr>
          <w:color w:val="000000"/>
          <w:sz w:val="28"/>
          <w:szCs w:val="28"/>
        </w:rPr>
        <w:t>щихся</w:t>
      </w:r>
      <w:r w:rsidR="00857C75">
        <w:rPr>
          <w:color w:val="000000"/>
          <w:sz w:val="28"/>
          <w:szCs w:val="28"/>
        </w:rPr>
        <w:t>,</w:t>
      </w:r>
      <w:r w:rsidRPr="00D91F7E">
        <w:rPr>
          <w:color w:val="000000"/>
          <w:sz w:val="28"/>
          <w:szCs w:val="28"/>
        </w:rPr>
        <w:t xml:space="preserve"> имеющих проблемы в общении и трудности адаптации</w:t>
      </w:r>
    </w:p>
    <w:p w:rsidR="00D91F7E" w:rsidRPr="00D91F7E" w:rsidRDefault="00D91F7E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F7E">
        <w:rPr>
          <w:color w:val="FFFFFF"/>
          <w:sz w:val="28"/>
          <w:szCs w:val="28"/>
        </w:rPr>
        <w:t>школаРаз</w:t>
      </w:r>
      <w:proofErr w:type="spellEnd"/>
    </w:p>
    <w:p w:rsidR="00D91F7E" w:rsidRPr="00D91F7E" w:rsidRDefault="00857C75" w:rsidP="00D91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Педагог-психолог: Афонина Е.Е.</w:t>
      </w:r>
    </w:p>
    <w:p w:rsidR="0052545F" w:rsidRPr="00D91F7E" w:rsidRDefault="0052545F">
      <w:pPr>
        <w:rPr>
          <w:rFonts w:ascii="Times New Roman" w:hAnsi="Times New Roman" w:cs="Times New Roman"/>
          <w:sz w:val="28"/>
          <w:szCs w:val="28"/>
        </w:rPr>
      </w:pPr>
    </w:p>
    <w:sectPr w:rsidR="0052545F" w:rsidRPr="00D9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E"/>
    <w:rsid w:val="0052545F"/>
    <w:rsid w:val="00857C75"/>
    <w:rsid w:val="00D91F7E"/>
    <w:rsid w:val="00F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4D67-59C5-419C-848C-9D24696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Елена Афонина</cp:lastModifiedBy>
  <cp:revision>3</cp:revision>
  <dcterms:created xsi:type="dcterms:W3CDTF">2018-09-22T16:30:00Z</dcterms:created>
  <dcterms:modified xsi:type="dcterms:W3CDTF">2022-12-12T13:03:00Z</dcterms:modified>
</cp:coreProperties>
</file>